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241" w:type="dxa"/>
        <w:tblInd w:w="-176" w:type="dxa"/>
        <w:tblLook w:val="04A0" w:firstRow="1" w:lastRow="0" w:firstColumn="1" w:lastColumn="0" w:noHBand="0" w:noVBand="1"/>
      </w:tblPr>
      <w:tblGrid>
        <w:gridCol w:w="4253"/>
        <w:gridCol w:w="2586"/>
        <w:gridCol w:w="3402"/>
      </w:tblGrid>
      <w:tr w:rsidR="00FB0CCB" w:rsidRPr="00243009" w14:paraId="5DCF2DE5" w14:textId="77777777" w:rsidTr="00966221">
        <w:tc>
          <w:tcPr>
            <w:tcW w:w="4253" w:type="dxa"/>
            <w:shd w:val="clear" w:color="auto" w:fill="auto"/>
          </w:tcPr>
          <w:p w14:paraId="37D6015F" w14:textId="77777777" w:rsidR="00FB0CCB" w:rsidRPr="00243009" w:rsidRDefault="00762DAC" w:rsidP="00594422">
            <w:pPr>
              <w:pStyle w:val="ConsTitle"/>
              <w:widowControl w:val="0"/>
              <w:tabs>
                <w:tab w:val="left" w:pos="2552"/>
              </w:tabs>
              <w:ind w:left="-74" w:right="-145"/>
              <w:rPr>
                <w:rFonts w:ascii="Calibri Light" w:hAnsi="Calibri Light" w:cs="Calibri Light"/>
                <w:sz w:val="20"/>
                <w:szCs w:val="20"/>
              </w:rPr>
            </w:pPr>
            <w:r w:rsidRPr="00243009">
              <w:rPr>
                <w:rFonts w:ascii="Calibri Light" w:hAnsi="Calibri Light" w:cs="Calibri Light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9DB1CC" wp14:editId="3EBAC935">
                  <wp:extent cx="1118235" cy="380365"/>
                  <wp:effectExtent l="0" t="0" r="0" b="0"/>
                  <wp:docPr id="1" name="Рисунок 1" descr="РТМ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ТМ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shd w:val="clear" w:color="auto" w:fill="auto"/>
          </w:tcPr>
          <w:p w14:paraId="27FF5A1A" w14:textId="77777777" w:rsidR="00B82BDC" w:rsidRPr="00243009" w:rsidRDefault="00B82BDC" w:rsidP="00B82BDC">
            <w:pPr>
              <w:pStyle w:val="ConsTitle"/>
              <w:widowControl w:val="0"/>
              <w:tabs>
                <w:tab w:val="left" w:pos="2552"/>
              </w:tabs>
              <w:ind w:left="81" w:right="-145"/>
              <w:rPr>
                <w:rFonts w:ascii="Calibri Light" w:hAnsi="Calibri Light" w:cs="Calibri Light"/>
                <w:sz w:val="10"/>
                <w:szCs w:val="10"/>
              </w:rPr>
            </w:pPr>
          </w:p>
          <w:p w14:paraId="0A3060F4" w14:textId="77777777" w:rsidR="00FB0CCB" w:rsidRPr="00243009" w:rsidRDefault="00FB0CCB" w:rsidP="00B82BDC">
            <w:pPr>
              <w:pStyle w:val="ConsTitle"/>
              <w:widowControl w:val="0"/>
              <w:tabs>
                <w:tab w:val="left" w:pos="2552"/>
              </w:tabs>
              <w:ind w:left="81" w:right="-145"/>
              <w:rPr>
                <w:rFonts w:ascii="Calibri Light" w:hAnsi="Calibri Light" w:cs="Calibri Light"/>
                <w:sz w:val="20"/>
                <w:szCs w:val="20"/>
              </w:rPr>
            </w:pPr>
            <w:r w:rsidRPr="00243009">
              <w:rPr>
                <w:rFonts w:ascii="Calibri Light" w:hAnsi="Calibri Light" w:cs="Calibri Light"/>
                <w:sz w:val="20"/>
                <w:szCs w:val="20"/>
              </w:rPr>
              <w:t>ДОГОВОР №КБ000____</w:t>
            </w:r>
          </w:p>
        </w:tc>
        <w:tc>
          <w:tcPr>
            <w:tcW w:w="3402" w:type="dxa"/>
            <w:shd w:val="clear" w:color="auto" w:fill="auto"/>
          </w:tcPr>
          <w:p w14:paraId="7D042B62" w14:textId="77777777" w:rsidR="001A1910" w:rsidRPr="00243009" w:rsidRDefault="001A1910" w:rsidP="004147F4">
            <w:pPr>
              <w:pStyle w:val="ConsTitle"/>
              <w:widowControl w:val="0"/>
              <w:tabs>
                <w:tab w:val="left" w:pos="2552"/>
              </w:tabs>
              <w:ind w:right="-108"/>
              <w:jc w:val="right"/>
              <w:rPr>
                <w:rFonts w:ascii="Calibri Light" w:hAnsi="Calibri Light" w:cs="Calibri Light"/>
                <w:b w:val="0"/>
              </w:rPr>
            </w:pPr>
          </w:p>
          <w:p w14:paraId="24013807" w14:textId="77777777" w:rsidR="00FB0CCB" w:rsidRPr="00243009" w:rsidRDefault="00FB0CCB" w:rsidP="004147F4">
            <w:pPr>
              <w:pStyle w:val="ConsTitle"/>
              <w:widowControl w:val="0"/>
              <w:tabs>
                <w:tab w:val="left" w:pos="2552"/>
              </w:tabs>
              <w:ind w:right="-108"/>
              <w:jc w:val="right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43009">
              <w:rPr>
                <w:rFonts w:ascii="Calibri Light" w:hAnsi="Calibri Light" w:cs="Calibri Light"/>
                <w:b w:val="0"/>
              </w:rPr>
              <w:t>на оказание услуг комплексной безопасности</w:t>
            </w:r>
          </w:p>
        </w:tc>
      </w:tr>
    </w:tbl>
    <w:p w14:paraId="7020A3B9" w14:textId="77777777" w:rsidR="009644AF" w:rsidRPr="00243009" w:rsidRDefault="009644AF" w:rsidP="00FF639F">
      <w:pPr>
        <w:pStyle w:val="ConsNormal"/>
        <w:ind w:left="-142" w:right="-145" w:hanging="15"/>
        <w:jc w:val="center"/>
        <w:rPr>
          <w:rFonts w:ascii="Calibri Light" w:hAnsi="Calibri Light" w:cs="Calibri Light"/>
        </w:rPr>
      </w:pPr>
    </w:p>
    <w:tbl>
      <w:tblPr>
        <w:tblW w:w="10207" w:type="dxa"/>
        <w:tblInd w:w="-142" w:type="dxa"/>
        <w:tblLook w:val="01E0" w:firstRow="1" w:lastRow="1" w:firstColumn="1" w:lastColumn="1" w:noHBand="0" w:noVBand="0"/>
      </w:tblPr>
      <w:tblGrid>
        <w:gridCol w:w="4917"/>
        <w:gridCol w:w="5290"/>
      </w:tblGrid>
      <w:tr w:rsidR="007C2DBE" w:rsidRPr="00243009" w14:paraId="13A97566" w14:textId="77777777" w:rsidTr="00594422">
        <w:tc>
          <w:tcPr>
            <w:tcW w:w="4917" w:type="dxa"/>
          </w:tcPr>
          <w:p w14:paraId="2F35E1E0" w14:textId="77777777" w:rsidR="007C2DBE" w:rsidRPr="00243009" w:rsidRDefault="00DF0D8F" w:rsidP="00FF639F">
            <w:pPr>
              <w:widowControl/>
              <w:ind w:left="-142" w:right="-145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2DBE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г. Москва</w:t>
            </w:r>
          </w:p>
        </w:tc>
        <w:tc>
          <w:tcPr>
            <w:tcW w:w="5290" w:type="dxa"/>
          </w:tcPr>
          <w:p w14:paraId="412716FB" w14:textId="77777777" w:rsidR="007C2DBE" w:rsidRPr="00243009" w:rsidRDefault="00E12ACF" w:rsidP="00D97ECA">
            <w:pPr>
              <w:widowControl/>
              <w:ind w:left="-142" w:right="-145"/>
              <w:jc w:val="right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="00C67C50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</w:t>
            </w:r>
            <w:r w:rsidR="009B5CEA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«</w:t>
            </w:r>
            <w:r w:rsidR="00B74480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/>
              </w:rPr>
              <w:t>____</w:t>
            </w:r>
            <w:r w:rsidR="009B5CEA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»</w:t>
            </w:r>
            <w:r w:rsidR="009B5CEA" w:rsidRPr="0024300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74480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_______________</w:t>
            </w:r>
            <w:r w:rsidR="002401A7" w:rsidRPr="0024300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2DBE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20</w:t>
            </w:r>
            <w:r w:rsidR="00F724F7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1</w:t>
            </w:r>
            <w:r w:rsidR="00CD0D3E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7</w:t>
            </w:r>
            <w:r w:rsidR="007C2DBE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</w:tbl>
    <w:p w14:paraId="67099834" w14:textId="77777777" w:rsidR="0084126C" w:rsidRPr="00243009" w:rsidRDefault="0084126C" w:rsidP="00FF639F">
      <w:pPr>
        <w:widowControl/>
        <w:ind w:left="-142" w:right="-145"/>
        <w:jc w:val="both"/>
        <w:rPr>
          <w:rFonts w:ascii="Calibri Light" w:hAnsi="Calibri Light" w:cs="Calibri Light"/>
          <w:b/>
          <w:sz w:val="16"/>
          <w:szCs w:val="16"/>
        </w:rPr>
      </w:pPr>
    </w:p>
    <w:p w14:paraId="7620EE09" w14:textId="52ADF4EF" w:rsidR="004B31D5" w:rsidRDefault="005F6EF2" w:rsidP="006717E4">
      <w:pPr>
        <w:ind w:left="-142" w:right="-145" w:firstLine="17"/>
        <w:jc w:val="both"/>
        <w:rPr>
          <w:rFonts w:ascii="Calibri Light" w:hAnsi="Calibri Light" w:cs="Calibri Light"/>
          <w:b/>
          <w:color w:val="000000"/>
          <w:sz w:val="16"/>
          <w:szCs w:val="16"/>
        </w:rPr>
      </w:pPr>
      <w:bookmarkStart w:id="0" w:name="OLE_LINK3"/>
      <w:bookmarkStart w:id="1" w:name="OLE_LINK4"/>
      <w:r w:rsidRPr="004B31D5">
        <w:rPr>
          <w:rFonts w:ascii="Calibri Light" w:hAnsi="Calibri Light" w:cs="Calibri Light"/>
          <w:b/>
          <w:sz w:val="16"/>
          <w:szCs w:val="16"/>
        </w:rPr>
        <w:t>Общество с ограниченной ответственностью частная охранная организация «Русте</w:t>
      </w:r>
      <w:r w:rsidR="00394B35" w:rsidRPr="004B31D5">
        <w:rPr>
          <w:rFonts w:ascii="Calibri Light" w:hAnsi="Calibri Light" w:cs="Calibri Light"/>
          <w:b/>
          <w:sz w:val="16"/>
          <w:szCs w:val="16"/>
        </w:rPr>
        <w:t>лематика»</w:t>
      </w:r>
      <w:r w:rsidR="00AF13C7" w:rsidRPr="00243009">
        <w:rPr>
          <w:rFonts w:ascii="Calibri Light" w:hAnsi="Calibri Light" w:cs="Calibri Light"/>
          <w:sz w:val="16"/>
          <w:szCs w:val="16"/>
        </w:rPr>
        <w:t>, именуем</w:t>
      </w:r>
      <w:r w:rsidR="00654A9C" w:rsidRPr="00243009">
        <w:rPr>
          <w:rFonts w:ascii="Calibri Light" w:hAnsi="Calibri Light" w:cs="Calibri Light"/>
          <w:sz w:val="16"/>
          <w:szCs w:val="16"/>
        </w:rPr>
        <w:t>ое</w:t>
      </w:r>
      <w:r w:rsidR="00AF13C7" w:rsidRPr="00243009">
        <w:rPr>
          <w:rFonts w:ascii="Calibri Light" w:hAnsi="Calibri Light" w:cs="Calibri Light"/>
          <w:sz w:val="16"/>
          <w:szCs w:val="16"/>
        </w:rPr>
        <w:t xml:space="preserve"> в дальнейшем </w:t>
      </w:r>
      <w:r w:rsidR="003854E2" w:rsidRPr="00243009">
        <w:rPr>
          <w:rFonts w:ascii="Calibri Light" w:hAnsi="Calibri Light" w:cs="Calibri Light"/>
          <w:sz w:val="16"/>
          <w:szCs w:val="16"/>
        </w:rPr>
        <w:t xml:space="preserve">Исполнитель, в лице </w:t>
      </w:r>
      <w:r w:rsidR="00D27EE8" w:rsidRPr="00243009">
        <w:rPr>
          <w:rFonts w:ascii="Calibri Light" w:hAnsi="Calibri Light" w:cs="Calibri Light"/>
          <w:sz w:val="16"/>
          <w:szCs w:val="16"/>
        </w:rPr>
        <w:t>генерального</w:t>
      </w:r>
      <w:r w:rsidR="00C32B23" w:rsidRPr="00243009">
        <w:rPr>
          <w:rFonts w:ascii="Calibri Light" w:hAnsi="Calibri Light" w:cs="Calibri Light"/>
          <w:sz w:val="16"/>
          <w:szCs w:val="16"/>
        </w:rPr>
        <w:t xml:space="preserve"> директора </w:t>
      </w:r>
      <w:r w:rsidRPr="00243009">
        <w:rPr>
          <w:rFonts w:ascii="Calibri Light" w:hAnsi="Calibri Light" w:cs="Calibri Light"/>
          <w:sz w:val="16"/>
          <w:szCs w:val="16"/>
        </w:rPr>
        <w:t>Харченко Владислава Сергеевича</w:t>
      </w:r>
      <w:r w:rsidR="003854E2" w:rsidRPr="00243009">
        <w:rPr>
          <w:rFonts w:ascii="Calibri Light" w:hAnsi="Calibri Light" w:cs="Calibri Light"/>
          <w:sz w:val="16"/>
          <w:szCs w:val="16"/>
        </w:rPr>
        <w:t xml:space="preserve">, действующего на основании </w:t>
      </w:r>
      <w:r w:rsidR="0012244E" w:rsidRPr="00243009">
        <w:rPr>
          <w:rFonts w:ascii="Calibri Light" w:hAnsi="Calibri Light" w:cs="Calibri Light"/>
          <w:sz w:val="16"/>
          <w:szCs w:val="16"/>
        </w:rPr>
        <w:t>Устава</w:t>
      </w:r>
      <w:r w:rsidR="00824216" w:rsidRPr="00243009">
        <w:rPr>
          <w:rFonts w:ascii="Calibri Light" w:hAnsi="Calibri Light" w:cs="Calibri Light"/>
          <w:sz w:val="16"/>
          <w:szCs w:val="16"/>
        </w:rPr>
        <w:t>,</w:t>
      </w:r>
      <w:r w:rsidR="003854E2" w:rsidRPr="00243009">
        <w:rPr>
          <w:rFonts w:ascii="Calibri Light" w:hAnsi="Calibri Light" w:cs="Calibri Light"/>
          <w:sz w:val="16"/>
          <w:szCs w:val="16"/>
        </w:rPr>
        <w:t xml:space="preserve"> с одной стороны и</w:t>
      </w:r>
      <w:r w:rsidR="00F37EB5" w:rsidRPr="00243009">
        <w:rPr>
          <w:rFonts w:ascii="Calibri Light" w:hAnsi="Calibri Light" w:cs="Calibri Light"/>
          <w:b/>
          <w:color w:val="000000"/>
          <w:sz w:val="16"/>
          <w:szCs w:val="16"/>
        </w:rPr>
        <w:t xml:space="preserve"> </w:t>
      </w:r>
    </w:p>
    <w:p w14:paraId="6858C5BB" w14:textId="77777777" w:rsidR="0084126C" w:rsidRPr="00243009" w:rsidRDefault="0012244E" w:rsidP="006717E4">
      <w:pPr>
        <w:ind w:left="-142" w:right="-145" w:firstLine="17"/>
        <w:jc w:val="both"/>
        <w:rPr>
          <w:rFonts w:ascii="Calibri Light" w:hAnsi="Calibri Light" w:cs="Calibri Light"/>
          <w:sz w:val="16"/>
          <w:szCs w:val="16"/>
        </w:rPr>
      </w:pPr>
      <w:r w:rsidRPr="004B31D5">
        <w:rPr>
          <w:rFonts w:ascii="Calibri Light" w:hAnsi="Calibri Light" w:cs="Calibri Light"/>
          <w:b/>
          <w:color w:val="000000"/>
          <w:sz w:val="16"/>
          <w:szCs w:val="16"/>
        </w:rPr>
        <w:t>______</w:t>
      </w:r>
      <w:r w:rsidR="00A958E2" w:rsidRPr="004B31D5">
        <w:rPr>
          <w:rFonts w:ascii="Calibri Light" w:hAnsi="Calibri Light" w:cs="Calibri Light"/>
          <w:b/>
          <w:sz w:val="16"/>
          <w:szCs w:val="16"/>
        </w:rPr>
        <w:t>___________</w:t>
      </w:r>
      <w:r w:rsidR="007C567D" w:rsidRPr="004B31D5">
        <w:rPr>
          <w:rFonts w:ascii="Calibri Light" w:hAnsi="Calibri Light" w:cs="Calibri Light"/>
          <w:b/>
          <w:sz w:val="16"/>
          <w:szCs w:val="16"/>
        </w:rPr>
        <w:t>_______</w:t>
      </w:r>
      <w:r w:rsidR="00A958E2" w:rsidRPr="004B31D5">
        <w:rPr>
          <w:rFonts w:ascii="Calibri Light" w:hAnsi="Calibri Light" w:cs="Calibri Light"/>
          <w:b/>
          <w:sz w:val="16"/>
          <w:szCs w:val="16"/>
        </w:rPr>
        <w:t>_____</w:t>
      </w:r>
      <w:r w:rsidR="00D8250A" w:rsidRPr="00243009">
        <w:rPr>
          <w:rFonts w:ascii="Calibri Light" w:hAnsi="Calibri Light" w:cs="Calibri Light"/>
          <w:color w:val="000000"/>
          <w:sz w:val="16"/>
          <w:szCs w:val="16"/>
        </w:rPr>
        <w:t xml:space="preserve">, </w:t>
      </w:r>
      <w:bookmarkEnd w:id="0"/>
      <w:bookmarkEnd w:id="1"/>
      <w:r w:rsidR="006717E4" w:rsidRPr="00243009">
        <w:rPr>
          <w:rFonts w:ascii="Calibri Light" w:hAnsi="Calibri Light" w:cs="Calibri Light"/>
          <w:sz w:val="16"/>
          <w:szCs w:val="16"/>
        </w:rPr>
        <w:t xml:space="preserve">именуемое в дальнейшем </w:t>
      </w:r>
      <w:r w:rsidR="00762DAC">
        <w:rPr>
          <w:rFonts w:ascii="Calibri Light" w:hAnsi="Calibri Light" w:cs="Calibri Light"/>
          <w:sz w:val="16"/>
          <w:szCs w:val="16"/>
        </w:rPr>
        <w:t>Клиент</w:t>
      </w:r>
      <w:r w:rsidR="006717E4" w:rsidRPr="00243009">
        <w:rPr>
          <w:rFonts w:ascii="Calibri Light" w:hAnsi="Calibri Light" w:cs="Calibri Light"/>
          <w:sz w:val="16"/>
          <w:szCs w:val="16"/>
        </w:rPr>
        <w:t>, в лице Генерального директора ___________</w:t>
      </w:r>
      <w:r w:rsidRPr="00243009">
        <w:rPr>
          <w:rFonts w:ascii="Calibri Light" w:hAnsi="Calibri Light" w:cs="Calibri Light"/>
          <w:sz w:val="16"/>
          <w:szCs w:val="16"/>
        </w:rPr>
        <w:t>______________</w:t>
      </w:r>
      <w:r w:rsidR="006717E4" w:rsidRPr="00243009">
        <w:rPr>
          <w:rFonts w:ascii="Calibri Light" w:hAnsi="Calibri Light" w:cs="Calibri Light"/>
          <w:sz w:val="16"/>
          <w:szCs w:val="16"/>
        </w:rPr>
        <w:t xml:space="preserve">_________________, действующего на основании Устава, с другой стороны, </w:t>
      </w:r>
      <w:r w:rsidR="006717E4" w:rsidRPr="00243009">
        <w:rPr>
          <w:rFonts w:ascii="Calibri Light" w:hAnsi="Calibri Light" w:cs="Calibri Light"/>
          <w:bCs/>
          <w:color w:val="000000"/>
          <w:sz w:val="16"/>
          <w:szCs w:val="16"/>
        </w:rPr>
        <w:t>вместе именуемые С</w:t>
      </w:r>
      <w:r w:rsidR="004B31D5">
        <w:rPr>
          <w:rFonts w:ascii="Calibri Light" w:hAnsi="Calibri Light" w:cs="Calibri Light"/>
          <w:sz w:val="16"/>
          <w:szCs w:val="16"/>
        </w:rPr>
        <w:t>тороны,</w:t>
      </w:r>
      <w:r w:rsidR="006717E4" w:rsidRPr="00243009">
        <w:rPr>
          <w:rFonts w:ascii="Calibri Light" w:hAnsi="Calibri Light" w:cs="Calibri Light"/>
          <w:sz w:val="16"/>
          <w:szCs w:val="16"/>
        </w:rPr>
        <w:t xml:space="preserve"> заключили настоящий Договор </w:t>
      </w:r>
      <w:r w:rsidR="006717E4" w:rsidRPr="00243009">
        <w:rPr>
          <w:rFonts w:ascii="Calibri Light" w:hAnsi="Calibri Light" w:cs="Calibri Light"/>
          <w:color w:val="000000"/>
          <w:sz w:val="16"/>
          <w:szCs w:val="16"/>
        </w:rPr>
        <w:t xml:space="preserve">(далее по тексту – Договор) </w:t>
      </w:r>
      <w:r w:rsidR="006717E4" w:rsidRPr="00243009">
        <w:rPr>
          <w:rFonts w:ascii="Calibri Light" w:hAnsi="Calibri Light" w:cs="Calibri Light"/>
          <w:sz w:val="16"/>
          <w:szCs w:val="16"/>
        </w:rPr>
        <w:t>о нижеследующем</w:t>
      </w:r>
      <w:r w:rsidR="0084126C" w:rsidRPr="00243009">
        <w:rPr>
          <w:rFonts w:ascii="Calibri Light" w:hAnsi="Calibri Light" w:cs="Calibri Light"/>
          <w:sz w:val="16"/>
          <w:szCs w:val="16"/>
        </w:rPr>
        <w:t>:</w:t>
      </w:r>
    </w:p>
    <w:p w14:paraId="30A67784" w14:textId="77777777" w:rsidR="0084126C" w:rsidRPr="00243009" w:rsidRDefault="0084126C" w:rsidP="00FF639F">
      <w:pPr>
        <w:widowControl/>
        <w:ind w:left="-142" w:right="-145"/>
        <w:jc w:val="both"/>
        <w:rPr>
          <w:rFonts w:ascii="Calibri Light" w:hAnsi="Calibri Light" w:cs="Calibri Light"/>
          <w:sz w:val="16"/>
          <w:szCs w:val="16"/>
        </w:rPr>
      </w:pPr>
    </w:p>
    <w:p w14:paraId="7D43E1F5" w14:textId="58467BC1" w:rsidR="0084126C" w:rsidRPr="00846387" w:rsidRDefault="00DC38EF" w:rsidP="00775B28">
      <w:pPr>
        <w:widowControl/>
        <w:numPr>
          <w:ilvl w:val="0"/>
          <w:numId w:val="4"/>
        </w:numPr>
        <w:tabs>
          <w:tab w:val="left" w:pos="284"/>
          <w:tab w:val="left" w:pos="720"/>
        </w:tabs>
        <w:ind w:left="-142" w:right="-145" w:firstLine="0"/>
        <w:rPr>
          <w:rFonts w:ascii="Calibri Light" w:hAnsi="Calibri Light" w:cs="Calibri Light"/>
          <w:b/>
          <w:bCs/>
          <w:sz w:val="16"/>
          <w:szCs w:val="16"/>
        </w:rPr>
      </w:pPr>
      <w:r>
        <w:rPr>
          <w:rFonts w:ascii="Calibri Light" w:hAnsi="Calibri Light" w:cs="Calibri Light"/>
          <w:b/>
          <w:bCs/>
          <w:sz w:val="16"/>
          <w:szCs w:val="16"/>
        </w:rPr>
        <w:t xml:space="preserve">ТЕРМИНЫ И </w:t>
      </w:r>
      <w:r w:rsidR="00115886" w:rsidRPr="00846387">
        <w:rPr>
          <w:rFonts w:ascii="Calibri Light" w:hAnsi="Calibri Light" w:cs="Calibri Light"/>
          <w:b/>
          <w:bCs/>
          <w:sz w:val="16"/>
          <w:szCs w:val="16"/>
        </w:rPr>
        <w:t>ОПРЕДЕ</w:t>
      </w:r>
      <w:r w:rsidR="00A51E45">
        <w:rPr>
          <w:rFonts w:ascii="Calibri Light" w:hAnsi="Calibri Light" w:cs="Calibri Light"/>
          <w:b/>
          <w:bCs/>
          <w:sz w:val="16"/>
          <w:szCs w:val="16"/>
        </w:rPr>
        <w:t>ЛЕ</w:t>
      </w:r>
      <w:r w:rsidR="00115886" w:rsidRPr="00846387">
        <w:rPr>
          <w:rFonts w:ascii="Calibri Light" w:hAnsi="Calibri Light" w:cs="Calibri Light"/>
          <w:b/>
          <w:bCs/>
          <w:sz w:val="16"/>
          <w:szCs w:val="16"/>
        </w:rPr>
        <w:t>НИЯ</w:t>
      </w:r>
      <w:r w:rsidR="008A1583" w:rsidRPr="00846387">
        <w:rPr>
          <w:rFonts w:ascii="Calibri Light" w:hAnsi="Calibri Light" w:cs="Calibri Light"/>
          <w:b/>
          <w:bCs/>
          <w:sz w:val="16"/>
          <w:szCs w:val="16"/>
        </w:rPr>
        <w:t xml:space="preserve"> </w:t>
      </w:r>
    </w:p>
    <w:p w14:paraId="3040807F" w14:textId="77777777" w:rsidR="00B82BDC" w:rsidRPr="00243009" w:rsidRDefault="00B82BDC" w:rsidP="00775B28">
      <w:pPr>
        <w:widowControl/>
        <w:numPr>
          <w:ilvl w:val="1"/>
          <w:numId w:val="4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bCs/>
          <w:color w:val="000000"/>
          <w:sz w:val="16"/>
          <w:szCs w:val="16"/>
        </w:rPr>
        <w:t xml:space="preserve">Объект - 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помещение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а, используемое им на законных основаниях</w:t>
      </w:r>
      <w:r w:rsidRPr="00243009">
        <w:rPr>
          <w:rFonts w:ascii="Calibri Light" w:hAnsi="Calibri Light" w:cs="Calibri Light"/>
          <w:bCs/>
          <w:color w:val="000000"/>
          <w:spacing w:val="6"/>
          <w:sz w:val="16"/>
          <w:szCs w:val="16"/>
        </w:rPr>
        <w:t>.</w:t>
      </w:r>
    </w:p>
    <w:p w14:paraId="358E51CB" w14:textId="77777777" w:rsidR="00775D87" w:rsidRPr="00243009" w:rsidRDefault="00762DAC" w:rsidP="00775B28">
      <w:pPr>
        <w:widowControl/>
        <w:numPr>
          <w:ilvl w:val="1"/>
          <w:numId w:val="4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bCs/>
          <w:color w:val="000000"/>
          <w:sz w:val="16"/>
          <w:szCs w:val="16"/>
        </w:rPr>
        <w:t>Система</w:t>
      </w:r>
      <w:r w:rsidR="00775D87" w:rsidRPr="00243009">
        <w:rPr>
          <w:rFonts w:ascii="Calibri Light" w:hAnsi="Calibri Light" w:cs="Calibri Light"/>
          <w:bCs/>
          <w:color w:val="000000"/>
          <w:sz w:val="16"/>
          <w:szCs w:val="16"/>
        </w:rPr>
        <w:t xml:space="preserve"> - система безопасности</w:t>
      </w:r>
      <w:r w:rsidR="00775D87" w:rsidRPr="00243009">
        <w:rPr>
          <w:rFonts w:ascii="Calibri Light" w:hAnsi="Calibri Light" w:cs="Calibri Light"/>
          <w:bCs/>
          <w:color w:val="000000"/>
          <w:spacing w:val="6"/>
          <w:sz w:val="16"/>
          <w:szCs w:val="16"/>
        </w:rPr>
        <w:t xml:space="preserve">, </w:t>
      </w:r>
      <w:r>
        <w:rPr>
          <w:rFonts w:ascii="Calibri Light" w:hAnsi="Calibri Light" w:cs="Calibri Light"/>
          <w:bCs/>
          <w:color w:val="000000"/>
          <w:spacing w:val="6"/>
          <w:sz w:val="16"/>
          <w:szCs w:val="16"/>
        </w:rPr>
        <w:t>установленная</w:t>
      </w:r>
      <w:r w:rsidR="00775D87" w:rsidRPr="00243009">
        <w:rPr>
          <w:rFonts w:ascii="Calibri Light" w:hAnsi="Calibri Light" w:cs="Calibri Light"/>
          <w:bCs/>
          <w:color w:val="000000"/>
          <w:spacing w:val="6"/>
          <w:sz w:val="16"/>
          <w:szCs w:val="16"/>
        </w:rPr>
        <w:t xml:space="preserve"> на </w:t>
      </w:r>
      <w:r w:rsidR="00775D87" w:rsidRPr="00243009">
        <w:rPr>
          <w:rFonts w:ascii="Calibri Light" w:hAnsi="Calibri Light" w:cs="Calibri Light"/>
          <w:bCs/>
          <w:color w:val="000000"/>
          <w:sz w:val="16"/>
          <w:szCs w:val="16"/>
        </w:rPr>
        <w:t>Объекте и подключенная к Центру Реагирования</w:t>
      </w:r>
      <w:r w:rsidR="009B3588" w:rsidRPr="00243009">
        <w:rPr>
          <w:rFonts w:ascii="Calibri Light" w:hAnsi="Calibri Light" w:cs="Calibri Light"/>
          <w:bCs/>
          <w:color w:val="000000"/>
          <w:sz w:val="16"/>
          <w:szCs w:val="16"/>
        </w:rPr>
        <w:t>.</w:t>
      </w:r>
    </w:p>
    <w:p w14:paraId="2FE4A16E" w14:textId="77777777" w:rsidR="00B24596" w:rsidRPr="00C921DD" w:rsidRDefault="00B24596" w:rsidP="00775B28">
      <w:pPr>
        <w:widowControl/>
        <w:numPr>
          <w:ilvl w:val="1"/>
          <w:numId w:val="4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Центр </w:t>
      </w:r>
      <w:r w:rsidR="00BC15BC" w:rsidRPr="00243009">
        <w:rPr>
          <w:rFonts w:ascii="Calibri Light" w:hAnsi="Calibri Light" w:cs="Calibri Light"/>
          <w:color w:val="000000"/>
          <w:sz w:val="16"/>
          <w:szCs w:val="16"/>
        </w:rPr>
        <w:t>р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еагирования - подразделение Исполнителя, обеспечивающее </w:t>
      </w:r>
      <w:r w:rsidR="00775D87" w:rsidRPr="00243009">
        <w:rPr>
          <w:rFonts w:ascii="Calibri Light" w:hAnsi="Calibri Light" w:cs="Calibri Light"/>
          <w:color w:val="000000"/>
          <w:sz w:val="16"/>
          <w:szCs w:val="16"/>
        </w:rPr>
        <w:t xml:space="preserve">круглосуточный 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прием и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обработку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сообщений, поступающих от </w:t>
      </w:r>
      <w:r w:rsidR="009B3588" w:rsidRPr="00243009">
        <w:rPr>
          <w:rFonts w:ascii="Calibri Light" w:hAnsi="Calibri Light" w:cs="Calibri Light"/>
          <w:bCs/>
          <w:color w:val="000000"/>
          <w:sz w:val="16"/>
          <w:szCs w:val="16"/>
        </w:rPr>
        <w:t>С</w:t>
      </w:r>
      <w:r w:rsidRPr="00243009">
        <w:rPr>
          <w:rFonts w:ascii="Calibri Light" w:hAnsi="Calibri Light" w:cs="Calibri Light"/>
          <w:bCs/>
          <w:color w:val="000000"/>
          <w:sz w:val="16"/>
          <w:szCs w:val="16"/>
        </w:rPr>
        <w:t>истем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.</w:t>
      </w:r>
    </w:p>
    <w:p w14:paraId="7111B3C7" w14:textId="003585A4" w:rsidR="00C921DD" w:rsidRPr="00243009" w:rsidRDefault="00C921DD" w:rsidP="00775B28">
      <w:pPr>
        <w:widowControl/>
        <w:numPr>
          <w:ilvl w:val="1"/>
          <w:numId w:val="4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bCs/>
          <w:color w:val="000000"/>
          <w:sz w:val="16"/>
          <w:szCs w:val="16"/>
        </w:rPr>
        <w:t xml:space="preserve">Заявка </w:t>
      </w:r>
      <w:r w:rsidR="001D6077">
        <w:rPr>
          <w:rFonts w:ascii="Calibri Light" w:hAnsi="Calibri Light" w:cs="Calibri Light"/>
          <w:color w:val="000000"/>
          <w:sz w:val="16"/>
          <w:szCs w:val="16"/>
        </w:rPr>
        <w:t>– приложение к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Договору с детальной информацией об </w:t>
      </w:r>
      <w:r w:rsidR="00C33D68">
        <w:rPr>
          <w:rFonts w:ascii="Calibri Light" w:hAnsi="Calibri Light" w:cs="Calibri Light"/>
          <w:bCs/>
          <w:color w:val="000000"/>
          <w:sz w:val="16"/>
          <w:szCs w:val="16"/>
        </w:rPr>
        <w:t>О</w:t>
      </w:r>
      <w:r w:rsidRPr="00243009">
        <w:rPr>
          <w:rFonts w:ascii="Calibri Light" w:hAnsi="Calibri Light" w:cs="Calibri Light"/>
          <w:bCs/>
          <w:color w:val="000000"/>
          <w:sz w:val="16"/>
          <w:szCs w:val="16"/>
        </w:rPr>
        <w:t>бъекте</w:t>
      </w:r>
      <w:r w:rsidR="00491CA3">
        <w:rPr>
          <w:rFonts w:ascii="Calibri Light" w:hAnsi="Calibri Light" w:cs="Calibri Light"/>
          <w:bCs/>
          <w:color w:val="000000"/>
          <w:sz w:val="16"/>
          <w:szCs w:val="16"/>
        </w:rPr>
        <w:t xml:space="preserve"> и составе Услуг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: </w:t>
      </w:r>
      <w:bookmarkStart w:id="2" w:name="_Hlk480536216"/>
      <w:r w:rsidRPr="00243009">
        <w:rPr>
          <w:rFonts w:ascii="Calibri Light" w:hAnsi="Calibri Light" w:cs="Calibri Light"/>
          <w:color w:val="000000"/>
          <w:sz w:val="16"/>
          <w:szCs w:val="16"/>
        </w:rPr>
        <w:t>адрес</w:t>
      </w:r>
      <w:r w:rsidR="00491CA3">
        <w:rPr>
          <w:rFonts w:ascii="Calibri Light" w:hAnsi="Calibri Light" w:cs="Calibri Light"/>
          <w:color w:val="000000"/>
          <w:sz w:val="16"/>
          <w:szCs w:val="16"/>
        </w:rPr>
        <w:t xml:space="preserve"> Объекта, состав Системы</w:t>
      </w:r>
      <w:bookmarkEnd w:id="2"/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, доверенные лица и т.д. Заявка является основанием для первичного (до </w:t>
      </w:r>
      <w:r>
        <w:rPr>
          <w:rFonts w:ascii="Calibri Light" w:hAnsi="Calibri Light" w:cs="Calibri Light"/>
          <w:color w:val="000000"/>
          <w:sz w:val="16"/>
          <w:szCs w:val="16"/>
        </w:rPr>
        <w:t xml:space="preserve">последующего 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изменения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ом информации) оповещения Доверенных лиц.</w:t>
      </w:r>
    </w:p>
    <w:p w14:paraId="4F2AC9AF" w14:textId="77777777" w:rsidR="009B3588" w:rsidRPr="00243009" w:rsidRDefault="009B3588" w:rsidP="00775B28">
      <w:pPr>
        <w:widowControl/>
        <w:numPr>
          <w:ilvl w:val="1"/>
          <w:numId w:val="4"/>
        </w:numPr>
        <w:tabs>
          <w:tab w:val="left" w:pos="284"/>
          <w:tab w:val="num" w:pos="792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bCs/>
          <w:color w:val="000000"/>
          <w:sz w:val="16"/>
          <w:szCs w:val="16"/>
        </w:rPr>
        <w:t>Сообщение – информационный сигнал, поступающий в Центр реагирования от Системы.</w:t>
      </w:r>
    </w:p>
    <w:p w14:paraId="37882A19" w14:textId="77777777" w:rsidR="005C0FFF" w:rsidRDefault="00775D87" w:rsidP="005C0FFF">
      <w:pPr>
        <w:widowControl/>
        <w:numPr>
          <w:ilvl w:val="1"/>
          <w:numId w:val="4"/>
        </w:numPr>
        <w:tabs>
          <w:tab w:val="left" w:pos="284"/>
          <w:tab w:val="num" w:pos="792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Группа реагирования</w:t>
      </w:r>
      <w:r w:rsidRPr="00243009">
        <w:rPr>
          <w:rFonts w:ascii="Calibri Light" w:hAnsi="Calibri Light" w:cs="Calibri Light"/>
          <w:b/>
          <w:color w:val="000000"/>
          <w:sz w:val="16"/>
          <w:szCs w:val="16"/>
        </w:rPr>
        <w:t xml:space="preserve"> 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- </w:t>
      </w:r>
      <w:r w:rsidR="0070361E">
        <w:rPr>
          <w:rFonts w:ascii="Calibri Light" w:hAnsi="Calibri Light" w:cs="Calibri Light"/>
          <w:color w:val="000000"/>
          <w:sz w:val="16"/>
          <w:szCs w:val="16"/>
        </w:rPr>
        <w:t>наряд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полиции</w:t>
      </w:r>
      <w:r w:rsidR="009B3588" w:rsidRPr="00243009">
        <w:rPr>
          <w:rFonts w:ascii="Calibri Light" w:hAnsi="Calibri Light" w:cs="Calibri Light"/>
          <w:color w:val="000000"/>
          <w:sz w:val="16"/>
          <w:szCs w:val="16"/>
        </w:rPr>
        <w:t xml:space="preserve"> и/или </w:t>
      </w:r>
      <w:r w:rsidR="0070361E">
        <w:rPr>
          <w:rFonts w:ascii="Calibri Light" w:hAnsi="Calibri Light" w:cs="Calibri Light"/>
          <w:color w:val="000000"/>
          <w:sz w:val="16"/>
          <w:szCs w:val="16"/>
        </w:rPr>
        <w:t xml:space="preserve">наряд </w:t>
      </w:r>
      <w:r w:rsidR="009B3588" w:rsidRPr="00243009">
        <w:rPr>
          <w:rFonts w:ascii="Calibri Light" w:hAnsi="Calibri Light" w:cs="Calibri Light"/>
          <w:color w:val="000000"/>
          <w:sz w:val="16"/>
          <w:szCs w:val="16"/>
        </w:rPr>
        <w:t xml:space="preserve">вневедомственной охраны 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и/или </w:t>
      </w:r>
      <w:r w:rsidR="0070361E">
        <w:rPr>
          <w:rFonts w:ascii="Calibri Light" w:hAnsi="Calibri Light" w:cs="Calibri Light"/>
          <w:color w:val="000000"/>
          <w:sz w:val="16"/>
          <w:szCs w:val="16"/>
        </w:rPr>
        <w:t xml:space="preserve">экипаж 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частно</w:t>
      </w:r>
      <w:r w:rsidR="005C0FFF">
        <w:rPr>
          <w:rFonts w:ascii="Calibri Light" w:hAnsi="Calibri Light" w:cs="Calibri Light"/>
          <w:color w:val="000000"/>
          <w:sz w:val="16"/>
          <w:szCs w:val="16"/>
        </w:rPr>
        <w:t>й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охранно</w:t>
      </w:r>
      <w:r w:rsidR="005C0FFF">
        <w:rPr>
          <w:rFonts w:ascii="Calibri Light" w:hAnsi="Calibri Light" w:cs="Calibri Light"/>
          <w:color w:val="000000"/>
          <w:sz w:val="16"/>
          <w:szCs w:val="16"/>
        </w:rPr>
        <w:t>й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организации (ЧОО)</w:t>
      </w:r>
      <w:r w:rsidR="005C0FFF">
        <w:rPr>
          <w:rFonts w:ascii="Calibri Light" w:hAnsi="Calibri Light" w:cs="Calibri Light"/>
          <w:color w:val="000000"/>
          <w:sz w:val="16"/>
          <w:szCs w:val="16"/>
        </w:rPr>
        <w:t>.</w:t>
      </w:r>
    </w:p>
    <w:p w14:paraId="7DC3CDA8" w14:textId="20548C98" w:rsidR="0084126C" w:rsidRPr="005C0FFF" w:rsidRDefault="0077706E" w:rsidP="005C0FFF">
      <w:pPr>
        <w:widowControl/>
        <w:numPr>
          <w:ilvl w:val="1"/>
          <w:numId w:val="4"/>
        </w:numPr>
        <w:tabs>
          <w:tab w:val="left" w:pos="284"/>
          <w:tab w:val="num" w:pos="792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5C0FFF">
        <w:rPr>
          <w:rFonts w:ascii="Calibri Light" w:hAnsi="Calibri Light" w:cs="Calibri Light"/>
          <w:color w:val="000000"/>
          <w:sz w:val="16"/>
          <w:szCs w:val="16"/>
        </w:rPr>
        <w:t>Л</w:t>
      </w:r>
      <w:r w:rsidR="00AF13C7" w:rsidRPr="005C0FFF">
        <w:rPr>
          <w:rFonts w:ascii="Calibri Light" w:hAnsi="Calibri Light" w:cs="Calibri Light"/>
          <w:color w:val="000000"/>
          <w:sz w:val="16"/>
          <w:szCs w:val="16"/>
        </w:rPr>
        <w:t>ожный</w:t>
      </w:r>
      <w:r w:rsidR="0084126C" w:rsidRPr="005C0FFF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AF13C7" w:rsidRPr="005C0FFF">
        <w:rPr>
          <w:rFonts w:ascii="Calibri Light" w:hAnsi="Calibri Light" w:cs="Calibri Light"/>
          <w:color w:val="000000"/>
          <w:sz w:val="16"/>
          <w:szCs w:val="16"/>
        </w:rPr>
        <w:t>выезд</w:t>
      </w:r>
      <w:r w:rsidR="00204D74" w:rsidRPr="005C0FFF">
        <w:rPr>
          <w:rFonts w:ascii="Calibri Light" w:hAnsi="Calibri Light" w:cs="Calibri Light"/>
          <w:color w:val="000000"/>
          <w:sz w:val="16"/>
          <w:szCs w:val="16"/>
        </w:rPr>
        <w:t xml:space="preserve"> -</w:t>
      </w:r>
      <w:r w:rsidR="00204D74" w:rsidRPr="005C0FFF">
        <w:rPr>
          <w:rFonts w:ascii="Calibri Light" w:hAnsi="Calibri Light" w:cs="Calibri Light"/>
          <w:b/>
          <w:color w:val="000000"/>
          <w:sz w:val="16"/>
          <w:szCs w:val="16"/>
        </w:rPr>
        <w:t xml:space="preserve"> </w:t>
      </w:r>
      <w:r w:rsidR="00AF13C7" w:rsidRPr="005C0FFF">
        <w:rPr>
          <w:rFonts w:ascii="Calibri Light" w:hAnsi="Calibri Light" w:cs="Calibri Light"/>
          <w:color w:val="000000"/>
          <w:sz w:val="16"/>
          <w:szCs w:val="16"/>
        </w:rPr>
        <w:t xml:space="preserve">выезд </w:t>
      </w:r>
      <w:r w:rsidR="00775D87" w:rsidRPr="005C0FFF">
        <w:rPr>
          <w:rFonts w:ascii="Calibri Light" w:hAnsi="Calibri Light" w:cs="Calibri Light"/>
          <w:color w:val="000000"/>
          <w:sz w:val="16"/>
          <w:szCs w:val="16"/>
        </w:rPr>
        <w:t>Группы</w:t>
      </w:r>
      <w:r w:rsidR="00AF13C7" w:rsidRPr="005C0FFF">
        <w:rPr>
          <w:rFonts w:ascii="Calibri Light" w:hAnsi="Calibri Light" w:cs="Calibri Light"/>
          <w:color w:val="000000"/>
          <w:sz w:val="16"/>
          <w:szCs w:val="16"/>
        </w:rPr>
        <w:t xml:space="preserve"> реагирования на </w:t>
      </w:r>
      <w:r w:rsidR="00775D87" w:rsidRPr="005C0FFF">
        <w:rPr>
          <w:rFonts w:ascii="Calibri Light" w:hAnsi="Calibri Light" w:cs="Calibri Light"/>
          <w:bCs/>
          <w:color w:val="000000"/>
          <w:sz w:val="16"/>
          <w:szCs w:val="16"/>
        </w:rPr>
        <w:t>О</w:t>
      </w:r>
      <w:r w:rsidR="00AF13C7" w:rsidRPr="005C0FFF">
        <w:rPr>
          <w:rFonts w:ascii="Calibri Light" w:hAnsi="Calibri Light" w:cs="Calibri Light"/>
          <w:bCs/>
          <w:color w:val="000000"/>
          <w:sz w:val="16"/>
          <w:szCs w:val="16"/>
        </w:rPr>
        <w:t xml:space="preserve">бъект, </w:t>
      </w:r>
      <w:r w:rsidR="00AF13C7" w:rsidRPr="005C0FFF">
        <w:rPr>
          <w:rFonts w:ascii="Calibri Light" w:hAnsi="Calibri Light" w:cs="Calibri Light"/>
          <w:color w:val="000000"/>
          <w:sz w:val="16"/>
          <w:szCs w:val="16"/>
        </w:rPr>
        <w:t xml:space="preserve">произошедший в результате несоблюдения </w:t>
      </w:r>
      <w:r w:rsidR="00762DAC" w:rsidRPr="005C0FFF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="00AF13C7" w:rsidRPr="005C0FFF">
        <w:rPr>
          <w:rFonts w:ascii="Calibri Light" w:hAnsi="Calibri Light" w:cs="Calibri Light"/>
          <w:color w:val="000000"/>
          <w:sz w:val="16"/>
          <w:szCs w:val="16"/>
        </w:rPr>
        <w:t xml:space="preserve">ом </w:t>
      </w:r>
      <w:r w:rsidR="009B3588" w:rsidRPr="005C0FFF">
        <w:rPr>
          <w:rFonts w:ascii="Calibri Light" w:hAnsi="Calibri Light" w:cs="Calibri Light"/>
          <w:color w:val="000000"/>
          <w:sz w:val="16"/>
          <w:szCs w:val="16"/>
        </w:rPr>
        <w:t>своих обязанностей по</w:t>
      </w:r>
      <w:r w:rsidR="00AF13C7" w:rsidRPr="005C0FFF">
        <w:rPr>
          <w:rFonts w:ascii="Calibri Light" w:hAnsi="Calibri Light" w:cs="Calibri Light"/>
          <w:color w:val="000000"/>
          <w:sz w:val="16"/>
          <w:szCs w:val="16"/>
        </w:rPr>
        <w:t xml:space="preserve"> Договор</w:t>
      </w:r>
      <w:r w:rsidR="009B3588" w:rsidRPr="005C0FFF">
        <w:rPr>
          <w:rFonts w:ascii="Calibri Light" w:hAnsi="Calibri Light" w:cs="Calibri Light"/>
          <w:color w:val="000000"/>
          <w:sz w:val="16"/>
          <w:szCs w:val="16"/>
        </w:rPr>
        <w:t>у</w:t>
      </w:r>
      <w:r w:rsidR="00AF13C7" w:rsidRPr="005C0FFF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BC15BC" w:rsidRPr="005C0FFF">
        <w:rPr>
          <w:rFonts w:ascii="Calibri Light" w:hAnsi="Calibri Light" w:cs="Calibri Light"/>
          <w:color w:val="000000"/>
          <w:sz w:val="16"/>
          <w:szCs w:val="16"/>
        </w:rPr>
        <w:t>и/</w:t>
      </w:r>
      <w:r w:rsidR="00760583" w:rsidRPr="005C0FFF">
        <w:rPr>
          <w:rFonts w:ascii="Calibri Light" w:hAnsi="Calibri Light" w:cs="Calibri Light"/>
          <w:color w:val="000000"/>
          <w:sz w:val="16"/>
          <w:szCs w:val="16"/>
        </w:rPr>
        <w:t>или случайного нажати</w:t>
      </w:r>
      <w:r w:rsidR="00BC15BC" w:rsidRPr="005C0FFF">
        <w:rPr>
          <w:rFonts w:ascii="Calibri Light" w:hAnsi="Calibri Light" w:cs="Calibri Light"/>
          <w:color w:val="000000"/>
          <w:sz w:val="16"/>
          <w:szCs w:val="16"/>
        </w:rPr>
        <w:t>я кнопки тревожной сигнализации</w:t>
      </w:r>
      <w:r w:rsidR="005C0FFF" w:rsidRPr="005C0FFF">
        <w:rPr>
          <w:rFonts w:ascii="Calibri Light" w:hAnsi="Calibri Light" w:cs="Calibri Light"/>
          <w:color w:val="000000"/>
          <w:sz w:val="16"/>
          <w:szCs w:val="16"/>
        </w:rPr>
        <w:t>, а также в результате неисправности Комплекса или его некорректной работы, возникшей по вине Клиента</w:t>
      </w:r>
      <w:r w:rsidR="0084126C" w:rsidRPr="005C0FFF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</w:p>
    <w:p w14:paraId="5BB5984C" w14:textId="77777777" w:rsidR="00BC15BC" w:rsidRPr="00243009" w:rsidRDefault="00BC15BC" w:rsidP="00775B28">
      <w:pPr>
        <w:widowControl/>
        <w:numPr>
          <w:ilvl w:val="1"/>
          <w:numId w:val="4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Доверенное лицо – </w:t>
      </w:r>
      <w:bookmarkStart w:id="3" w:name="_Hlk480536293"/>
      <w:r w:rsidR="00CB5DCE">
        <w:rPr>
          <w:rFonts w:ascii="Calibri Light" w:hAnsi="Calibri Light" w:cs="Calibri Light"/>
          <w:color w:val="000000"/>
          <w:sz w:val="16"/>
          <w:szCs w:val="16"/>
        </w:rPr>
        <w:t>физическ</w:t>
      </w:r>
      <w:r w:rsidR="00902303">
        <w:rPr>
          <w:rFonts w:ascii="Calibri Light" w:hAnsi="Calibri Light" w:cs="Calibri Light"/>
          <w:color w:val="000000"/>
          <w:sz w:val="16"/>
          <w:szCs w:val="16"/>
        </w:rPr>
        <w:t>ое лицо и/или</w:t>
      </w:r>
      <w:r w:rsidR="00CB5DCE">
        <w:rPr>
          <w:rFonts w:ascii="Calibri Light" w:hAnsi="Calibri Light" w:cs="Calibri Light"/>
          <w:color w:val="000000"/>
          <w:sz w:val="16"/>
          <w:szCs w:val="16"/>
        </w:rPr>
        <w:t xml:space="preserve"> лиц</w:t>
      </w:r>
      <w:r w:rsidR="00382B86">
        <w:rPr>
          <w:rFonts w:ascii="Calibri Light" w:hAnsi="Calibri Light" w:cs="Calibri Light"/>
          <w:color w:val="000000"/>
          <w:sz w:val="16"/>
          <w:szCs w:val="16"/>
        </w:rPr>
        <w:t>а</w:t>
      </w:r>
      <w:r w:rsidR="00CB5DCE">
        <w:rPr>
          <w:rFonts w:ascii="Calibri Light" w:hAnsi="Calibri Light" w:cs="Calibri Light"/>
          <w:color w:val="000000"/>
          <w:sz w:val="16"/>
          <w:szCs w:val="16"/>
        </w:rPr>
        <w:t xml:space="preserve"> со стороны Клиента, оповещаем</w:t>
      </w:r>
      <w:r w:rsidR="00382B86">
        <w:rPr>
          <w:rFonts w:ascii="Calibri Light" w:hAnsi="Calibri Light" w:cs="Calibri Light"/>
          <w:color w:val="000000"/>
          <w:sz w:val="16"/>
          <w:szCs w:val="16"/>
        </w:rPr>
        <w:t>ы</w:t>
      </w:r>
      <w:r w:rsidR="00CB5DCE">
        <w:rPr>
          <w:rFonts w:ascii="Calibri Light" w:hAnsi="Calibri Light" w:cs="Calibri Light"/>
          <w:color w:val="000000"/>
          <w:sz w:val="16"/>
          <w:szCs w:val="16"/>
        </w:rPr>
        <w:t>е Центром Реагирования о Сообщениях и состоянии Системы. Перечень Доверенных лиц указывается в Заявке</w:t>
      </w:r>
      <w:bookmarkEnd w:id="3"/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. </w:t>
      </w:r>
    </w:p>
    <w:p w14:paraId="60A07599" w14:textId="77777777" w:rsidR="00BC15BC" w:rsidRPr="00243009" w:rsidRDefault="00775D87" w:rsidP="00775B28">
      <w:pPr>
        <w:widowControl/>
        <w:numPr>
          <w:ilvl w:val="1"/>
          <w:numId w:val="4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Сервисное обслуживание – </w:t>
      </w:r>
      <w:r w:rsidR="00BC15BC" w:rsidRPr="00243009">
        <w:rPr>
          <w:rFonts w:ascii="Calibri Light" w:hAnsi="Calibri Light" w:cs="Calibri Light"/>
          <w:color w:val="000000"/>
          <w:sz w:val="16"/>
          <w:szCs w:val="16"/>
        </w:rPr>
        <w:t>комплекс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мер, направленных на восстановление работо</w:t>
      </w:r>
      <w:r w:rsidR="00BC15BC" w:rsidRPr="00243009">
        <w:rPr>
          <w:rFonts w:ascii="Calibri Light" w:hAnsi="Calibri Light" w:cs="Calibri Light"/>
          <w:color w:val="000000"/>
          <w:sz w:val="16"/>
          <w:szCs w:val="16"/>
        </w:rPr>
        <w:t>способности Системы.</w:t>
      </w:r>
    </w:p>
    <w:p w14:paraId="06CC4E32" w14:textId="77777777" w:rsidR="00775D87" w:rsidRPr="00243009" w:rsidRDefault="00775D87" w:rsidP="00775B28">
      <w:pPr>
        <w:widowControl/>
        <w:numPr>
          <w:ilvl w:val="1"/>
          <w:numId w:val="4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bookmarkStart w:id="4" w:name="_Hlk480536318"/>
      <w:r w:rsidRPr="00243009">
        <w:rPr>
          <w:rFonts w:ascii="Calibri Light" w:hAnsi="Calibri Light" w:cs="Calibri Light"/>
          <w:color w:val="000000"/>
          <w:sz w:val="16"/>
          <w:szCs w:val="16"/>
        </w:rPr>
        <w:t>Определение основных понятий данных в Договоре распространяется также на все его приложения/дополнени</w:t>
      </w:r>
      <w:r w:rsidR="00BC15BC" w:rsidRPr="00243009">
        <w:rPr>
          <w:rFonts w:ascii="Calibri Light" w:hAnsi="Calibri Light" w:cs="Calibri Light"/>
          <w:color w:val="000000"/>
          <w:sz w:val="16"/>
          <w:szCs w:val="16"/>
        </w:rPr>
        <w:t>я.</w:t>
      </w:r>
      <w:bookmarkEnd w:id="4"/>
    </w:p>
    <w:p w14:paraId="4D72FF40" w14:textId="77777777" w:rsidR="004F6482" w:rsidRPr="00243009" w:rsidRDefault="004F6482" w:rsidP="00FF639F">
      <w:pPr>
        <w:widowControl/>
        <w:tabs>
          <w:tab w:val="left" w:pos="284"/>
          <w:tab w:val="left" w:pos="502"/>
          <w:tab w:val="left" w:pos="667"/>
        </w:tabs>
        <w:ind w:left="-142" w:right="-145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14:paraId="4FB72552" w14:textId="77777777" w:rsidR="00F3710C" w:rsidRPr="00846387" w:rsidRDefault="00F3710C" w:rsidP="00775B28">
      <w:pPr>
        <w:widowControl/>
        <w:numPr>
          <w:ilvl w:val="0"/>
          <w:numId w:val="3"/>
        </w:numPr>
        <w:tabs>
          <w:tab w:val="clear" w:pos="1495"/>
          <w:tab w:val="num" w:pos="284"/>
        </w:tabs>
        <w:ind w:left="-142" w:right="-145" w:firstLine="0"/>
        <w:rPr>
          <w:rFonts w:ascii="Calibri Light" w:hAnsi="Calibri Light" w:cs="Calibri Light"/>
          <w:b/>
          <w:bCs/>
          <w:sz w:val="16"/>
          <w:szCs w:val="16"/>
        </w:rPr>
      </w:pPr>
      <w:r w:rsidRPr="00846387">
        <w:rPr>
          <w:rFonts w:ascii="Calibri Light" w:hAnsi="Calibri Light" w:cs="Calibri Light"/>
          <w:b/>
          <w:bCs/>
          <w:sz w:val="16"/>
          <w:szCs w:val="16"/>
        </w:rPr>
        <w:t>ПРЕДМЕТ ДОГОВОРА</w:t>
      </w:r>
    </w:p>
    <w:p w14:paraId="401FAA48" w14:textId="4999AA27" w:rsidR="00FF1E11" w:rsidRPr="00FF1E11" w:rsidRDefault="00933097" w:rsidP="00775B28">
      <w:pPr>
        <w:pStyle w:val="aff3"/>
        <w:numPr>
          <w:ilvl w:val="1"/>
          <w:numId w:val="3"/>
        </w:numPr>
        <w:tabs>
          <w:tab w:val="num" w:pos="284"/>
        </w:tabs>
        <w:ind w:left="-142" w:right="-145" w:firstLine="0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FF1E11">
        <w:rPr>
          <w:rFonts w:ascii="Calibri Light" w:hAnsi="Calibri Light" w:cs="Calibri Light"/>
          <w:color w:val="000000"/>
          <w:sz w:val="16"/>
          <w:szCs w:val="16"/>
        </w:rPr>
        <w:t>Исполнитель</w:t>
      </w:r>
      <w:r w:rsidR="0084126C" w:rsidRPr="00FF1E11">
        <w:rPr>
          <w:rFonts w:ascii="Calibri Light" w:hAnsi="Calibri Light" w:cs="Calibri Light"/>
          <w:color w:val="000000"/>
          <w:sz w:val="16"/>
          <w:szCs w:val="16"/>
        </w:rPr>
        <w:t xml:space="preserve"> оказыва</w:t>
      </w:r>
      <w:r w:rsidR="006D2F8C" w:rsidRPr="00FF1E11">
        <w:rPr>
          <w:rFonts w:ascii="Calibri Light" w:hAnsi="Calibri Light" w:cs="Calibri Light"/>
          <w:color w:val="000000"/>
          <w:sz w:val="16"/>
          <w:szCs w:val="16"/>
        </w:rPr>
        <w:t xml:space="preserve">ет </w:t>
      </w:r>
      <w:r w:rsidR="00762DAC" w:rsidRPr="00FF1E11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="006D2F8C" w:rsidRPr="00FF1E11">
        <w:rPr>
          <w:rFonts w:ascii="Calibri Light" w:hAnsi="Calibri Light" w:cs="Calibri Light"/>
          <w:color w:val="000000"/>
          <w:sz w:val="16"/>
          <w:szCs w:val="16"/>
        </w:rPr>
        <w:t>у</w:t>
      </w:r>
      <w:r w:rsidR="0084126C" w:rsidRPr="00FF1E11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7015D9" w:rsidRPr="00FF1E11">
        <w:rPr>
          <w:rFonts w:ascii="Calibri Light" w:hAnsi="Calibri Light" w:cs="Calibri Light"/>
          <w:color w:val="000000"/>
          <w:sz w:val="16"/>
          <w:szCs w:val="16"/>
        </w:rPr>
        <w:t>у</w:t>
      </w:r>
      <w:r w:rsidR="00080F99" w:rsidRPr="00FF1E11">
        <w:rPr>
          <w:rFonts w:ascii="Calibri Light" w:hAnsi="Calibri Light" w:cs="Calibri Light"/>
          <w:color w:val="000000"/>
          <w:sz w:val="16"/>
          <w:szCs w:val="16"/>
        </w:rPr>
        <w:t>слуг</w:t>
      </w:r>
      <w:r w:rsidR="0084126C" w:rsidRPr="00FF1E11">
        <w:rPr>
          <w:rFonts w:ascii="Calibri Light" w:hAnsi="Calibri Light" w:cs="Calibri Light"/>
          <w:color w:val="000000"/>
          <w:sz w:val="16"/>
          <w:szCs w:val="16"/>
        </w:rPr>
        <w:t xml:space="preserve">и </w:t>
      </w:r>
      <w:r w:rsidR="00113295" w:rsidRPr="00FF1E11">
        <w:rPr>
          <w:rFonts w:ascii="Calibri Light" w:hAnsi="Calibri Light" w:cs="Calibri Light"/>
          <w:color w:val="000000"/>
          <w:sz w:val="16"/>
          <w:szCs w:val="16"/>
        </w:rPr>
        <w:t>п</w:t>
      </w:r>
      <w:r w:rsidR="00F74387" w:rsidRPr="00FF1E11">
        <w:rPr>
          <w:rFonts w:ascii="Calibri Light" w:hAnsi="Calibri Light" w:cs="Calibri Light"/>
          <w:color w:val="000000"/>
          <w:sz w:val="16"/>
          <w:szCs w:val="16"/>
        </w:rPr>
        <w:t xml:space="preserve">о </w:t>
      </w:r>
      <w:r w:rsidR="00626A22" w:rsidRPr="00FF1E11">
        <w:rPr>
          <w:rFonts w:ascii="Calibri Light" w:hAnsi="Calibri Light" w:cs="Calibri Light"/>
          <w:color w:val="000000"/>
          <w:sz w:val="16"/>
          <w:szCs w:val="16"/>
        </w:rPr>
        <w:t xml:space="preserve">охране Объекта и (или) имущества на Объектах </w:t>
      </w:r>
      <w:r w:rsidR="00833487" w:rsidRPr="00FF1E11">
        <w:rPr>
          <w:rFonts w:ascii="Calibri Light" w:hAnsi="Calibri Light" w:cs="Calibri Light"/>
          <w:color w:val="000000"/>
          <w:sz w:val="16"/>
          <w:szCs w:val="16"/>
        </w:rPr>
        <w:t xml:space="preserve">(далее по тексту </w:t>
      </w:r>
      <w:r w:rsidR="00080F99" w:rsidRPr="00FF1E11">
        <w:rPr>
          <w:rFonts w:ascii="Calibri Light" w:hAnsi="Calibri Light" w:cs="Calibri Light"/>
          <w:color w:val="000000"/>
          <w:sz w:val="16"/>
          <w:szCs w:val="16"/>
        </w:rPr>
        <w:t>Услуг</w:t>
      </w:r>
      <w:r w:rsidR="00833487" w:rsidRPr="00FF1E11">
        <w:rPr>
          <w:rFonts w:ascii="Calibri Light" w:hAnsi="Calibri Light" w:cs="Calibri Light"/>
          <w:color w:val="000000"/>
          <w:sz w:val="16"/>
          <w:szCs w:val="16"/>
        </w:rPr>
        <w:t>и)</w:t>
      </w:r>
      <w:r w:rsidR="004778C1" w:rsidRPr="00FF1E11">
        <w:rPr>
          <w:rFonts w:ascii="Calibri Light" w:hAnsi="Calibri Light" w:cs="Calibri Light"/>
          <w:color w:val="000000"/>
          <w:sz w:val="16"/>
          <w:szCs w:val="16"/>
        </w:rPr>
        <w:t xml:space="preserve"> с принятием соответствующих мер реагирования на сигнальную информацию </w:t>
      </w:r>
      <w:r w:rsidR="00626A22" w:rsidRPr="00FF1E11">
        <w:rPr>
          <w:rFonts w:ascii="Calibri Light" w:hAnsi="Calibri Light" w:cs="Calibri Light"/>
          <w:color w:val="000000"/>
          <w:sz w:val="16"/>
          <w:szCs w:val="16"/>
        </w:rPr>
        <w:t xml:space="preserve">от </w:t>
      </w:r>
      <w:r w:rsidR="004778C1" w:rsidRPr="00FF1E11">
        <w:rPr>
          <w:rFonts w:ascii="Calibri Light" w:hAnsi="Calibri Light" w:cs="Calibri Light"/>
          <w:color w:val="000000"/>
          <w:sz w:val="16"/>
          <w:szCs w:val="16"/>
        </w:rPr>
        <w:t>технических средств охраны</w:t>
      </w:r>
      <w:r w:rsidR="00626A22" w:rsidRPr="00FF1E11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bookmarkStart w:id="5" w:name="_Hlk480536460"/>
      <w:r w:rsidR="00F74387" w:rsidRPr="00FF1E11">
        <w:rPr>
          <w:rFonts w:ascii="Calibri Light" w:hAnsi="Calibri Light" w:cs="Calibri Light"/>
          <w:color w:val="000000"/>
          <w:sz w:val="16"/>
          <w:szCs w:val="16"/>
        </w:rPr>
        <w:t>в</w:t>
      </w:r>
      <w:r w:rsidR="00113295" w:rsidRPr="00FF1E11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F74387" w:rsidRPr="00FF1E11">
        <w:rPr>
          <w:rFonts w:ascii="Calibri Light" w:hAnsi="Calibri Light" w:cs="Calibri Light"/>
          <w:color w:val="000000"/>
          <w:sz w:val="16"/>
          <w:szCs w:val="16"/>
        </w:rPr>
        <w:t>порядке, объеме, и на условиях, определенных Договором</w:t>
      </w:r>
      <w:r w:rsidR="0039186A" w:rsidRPr="0039186A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39186A" w:rsidRPr="00A36FFB">
        <w:rPr>
          <w:rFonts w:ascii="Calibri Light" w:hAnsi="Calibri Light" w:cs="Calibri Light"/>
          <w:color w:val="000000"/>
          <w:sz w:val="16"/>
          <w:szCs w:val="16"/>
        </w:rPr>
        <w:t>и Приложениями к нему</w:t>
      </w:r>
      <w:r w:rsidR="00005426" w:rsidRPr="00FF1E11">
        <w:rPr>
          <w:rFonts w:ascii="Calibri Light" w:hAnsi="Calibri Light" w:cs="Calibri Light"/>
          <w:color w:val="000000"/>
          <w:sz w:val="16"/>
          <w:szCs w:val="16"/>
        </w:rPr>
        <w:t xml:space="preserve">, а </w:t>
      </w:r>
      <w:r w:rsidR="00762DAC" w:rsidRPr="00FF1E11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="00005426" w:rsidRPr="00FF1E11">
        <w:rPr>
          <w:rFonts w:ascii="Calibri Light" w:hAnsi="Calibri Light" w:cs="Calibri Light"/>
          <w:color w:val="000000"/>
          <w:sz w:val="16"/>
          <w:szCs w:val="16"/>
        </w:rPr>
        <w:t xml:space="preserve"> обязуется опла</w:t>
      </w:r>
      <w:r w:rsidR="0039186A">
        <w:rPr>
          <w:rFonts w:ascii="Calibri Light" w:hAnsi="Calibri Light" w:cs="Calibri Light"/>
          <w:color w:val="000000"/>
          <w:sz w:val="16"/>
          <w:szCs w:val="16"/>
        </w:rPr>
        <w:t>чивать</w:t>
      </w:r>
      <w:r w:rsidR="00005426" w:rsidRPr="00FF1E11">
        <w:rPr>
          <w:rFonts w:ascii="Calibri Light" w:hAnsi="Calibri Light" w:cs="Calibri Light"/>
          <w:color w:val="000000"/>
          <w:sz w:val="16"/>
          <w:szCs w:val="16"/>
        </w:rPr>
        <w:t xml:space="preserve"> услуги в </w:t>
      </w:r>
      <w:r w:rsidR="0039186A">
        <w:rPr>
          <w:rFonts w:ascii="Calibri Light" w:hAnsi="Calibri Light" w:cs="Calibri Light"/>
          <w:color w:val="000000"/>
          <w:sz w:val="16"/>
          <w:szCs w:val="16"/>
        </w:rPr>
        <w:t xml:space="preserve">размере и сроки, определенные </w:t>
      </w:r>
      <w:r w:rsidR="00005426" w:rsidRPr="00FF1E11">
        <w:rPr>
          <w:rFonts w:ascii="Calibri Light" w:hAnsi="Calibri Light" w:cs="Calibri Light"/>
          <w:color w:val="000000"/>
          <w:sz w:val="16"/>
          <w:szCs w:val="16"/>
        </w:rPr>
        <w:t>Договором</w:t>
      </w:r>
      <w:r w:rsidR="0039186A">
        <w:rPr>
          <w:rFonts w:ascii="Calibri Light" w:hAnsi="Calibri Light" w:cs="Calibri Light"/>
          <w:color w:val="000000"/>
          <w:sz w:val="16"/>
          <w:szCs w:val="16"/>
        </w:rPr>
        <w:t xml:space="preserve"> и Приложениями к нему</w:t>
      </w:r>
      <w:r w:rsidR="00005426" w:rsidRPr="00FF1E11">
        <w:rPr>
          <w:rFonts w:ascii="Calibri Light" w:hAnsi="Calibri Light" w:cs="Calibri Light"/>
          <w:color w:val="000000"/>
          <w:sz w:val="16"/>
          <w:szCs w:val="16"/>
        </w:rPr>
        <w:t>.</w:t>
      </w:r>
      <w:bookmarkEnd w:id="5"/>
      <w:r w:rsidR="00750FBE" w:rsidRPr="00FF1E11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</w:p>
    <w:p w14:paraId="19D470CA" w14:textId="77777777" w:rsidR="00FF1E11" w:rsidRDefault="00FF1E11" w:rsidP="00775B28">
      <w:pPr>
        <w:pStyle w:val="aff3"/>
        <w:numPr>
          <w:ilvl w:val="1"/>
          <w:numId w:val="3"/>
        </w:numPr>
        <w:tabs>
          <w:tab w:val="num" w:pos="284"/>
        </w:tabs>
        <w:ind w:left="-142" w:right="-145" w:firstLine="0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FF1E11">
        <w:rPr>
          <w:rFonts w:asciiTheme="majorHAnsi" w:hAnsiTheme="majorHAnsi" w:cstheme="majorHAnsi"/>
          <w:color w:val="000000"/>
          <w:sz w:val="16"/>
          <w:szCs w:val="16"/>
        </w:rPr>
        <w:t>И</w:t>
      </w:r>
      <w:r w:rsidR="00C71394" w:rsidRPr="00FF1E11">
        <w:rPr>
          <w:rFonts w:asciiTheme="majorHAnsi" w:hAnsiTheme="majorHAnsi" w:cstheme="majorHAnsi"/>
          <w:color w:val="000000"/>
          <w:sz w:val="16"/>
          <w:szCs w:val="16"/>
        </w:rPr>
        <w:t xml:space="preserve">сполнитель гарантирует, что обладает всеми необходимыми разрешениями (лицензиями) для оказания Услуг. </w:t>
      </w:r>
    </w:p>
    <w:p w14:paraId="08C27559" w14:textId="5DE3890C" w:rsidR="00750FBE" w:rsidRPr="00E81A01" w:rsidRDefault="00750FBE" w:rsidP="00E82320">
      <w:pPr>
        <w:numPr>
          <w:ilvl w:val="1"/>
          <w:numId w:val="3"/>
        </w:numPr>
        <w:tabs>
          <w:tab w:val="clear" w:pos="644"/>
          <w:tab w:val="num" w:pos="284"/>
        </w:tabs>
        <w:ind w:left="-142" w:right="-145" w:firstLine="0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E82320">
        <w:rPr>
          <w:rFonts w:asciiTheme="majorHAnsi" w:hAnsiTheme="majorHAnsi" w:cstheme="majorHAnsi"/>
          <w:color w:val="000000"/>
          <w:sz w:val="16"/>
          <w:szCs w:val="16"/>
        </w:rPr>
        <w:t xml:space="preserve">Исполнитель может оказать по просьбе </w:t>
      </w:r>
      <w:r w:rsidR="008179CF">
        <w:rPr>
          <w:rFonts w:asciiTheme="majorHAnsi" w:hAnsiTheme="majorHAnsi" w:cstheme="majorHAnsi"/>
          <w:color w:val="000000"/>
          <w:sz w:val="16"/>
          <w:szCs w:val="16"/>
        </w:rPr>
        <w:t>Клиента</w:t>
      </w:r>
      <w:r w:rsidRPr="00E82320">
        <w:rPr>
          <w:rFonts w:asciiTheme="majorHAnsi" w:hAnsiTheme="majorHAnsi" w:cstheme="majorHAnsi"/>
          <w:color w:val="000000"/>
          <w:sz w:val="16"/>
          <w:szCs w:val="16"/>
        </w:rPr>
        <w:t>, не предусмотренные при подписании Договора услуги, при условии согласования сторонами в отношении</w:t>
      </w:r>
      <w:r w:rsidRPr="00E81A01">
        <w:rPr>
          <w:rFonts w:asciiTheme="majorHAnsi" w:hAnsiTheme="majorHAnsi" w:cstheme="majorHAnsi"/>
          <w:bCs/>
          <w:color w:val="000000"/>
          <w:sz w:val="16"/>
          <w:szCs w:val="16"/>
        </w:rPr>
        <w:t xml:space="preserve"> них цен, сроков оказания и т.п., что оформляется дополнительным соглашением.</w:t>
      </w:r>
    </w:p>
    <w:p w14:paraId="0D9E5205" w14:textId="77777777" w:rsidR="00B872D0" w:rsidRPr="00243009" w:rsidRDefault="00B872D0" w:rsidP="00FF639F">
      <w:pPr>
        <w:widowControl/>
        <w:tabs>
          <w:tab w:val="left" w:pos="426"/>
          <w:tab w:val="num" w:pos="709"/>
        </w:tabs>
        <w:ind w:left="-142" w:right="-145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14:paraId="0DBD489C" w14:textId="77777777" w:rsidR="00424029" w:rsidRPr="00846387" w:rsidRDefault="002C2108" w:rsidP="00775B28">
      <w:pPr>
        <w:widowControl/>
        <w:numPr>
          <w:ilvl w:val="0"/>
          <w:numId w:val="2"/>
        </w:numPr>
        <w:tabs>
          <w:tab w:val="left" w:pos="284"/>
        </w:tabs>
        <w:ind w:left="-142" w:right="-145" w:firstLine="0"/>
        <w:rPr>
          <w:rFonts w:ascii="Calibri Light" w:hAnsi="Calibri Light" w:cs="Calibri Light"/>
          <w:b/>
          <w:bCs/>
          <w:color w:val="000000"/>
          <w:sz w:val="16"/>
          <w:szCs w:val="16"/>
        </w:rPr>
      </w:pPr>
      <w:r w:rsidRPr="00846387">
        <w:rPr>
          <w:rFonts w:ascii="Calibri Light" w:hAnsi="Calibri Light" w:cs="Calibri Light"/>
          <w:b/>
          <w:bCs/>
          <w:color w:val="000000"/>
          <w:sz w:val="16"/>
          <w:szCs w:val="16"/>
        </w:rPr>
        <w:t xml:space="preserve">ПРАВА И </w:t>
      </w:r>
      <w:r w:rsidR="0084126C" w:rsidRPr="00846387">
        <w:rPr>
          <w:rFonts w:ascii="Calibri Light" w:hAnsi="Calibri Light" w:cs="Calibri Light"/>
          <w:b/>
          <w:bCs/>
          <w:color w:val="000000"/>
          <w:sz w:val="16"/>
          <w:szCs w:val="16"/>
        </w:rPr>
        <w:t>ОБЯЗАННОСТИ СТОРОН</w:t>
      </w:r>
    </w:p>
    <w:p w14:paraId="31974464" w14:textId="77777777" w:rsidR="001E4170" w:rsidRPr="00243009" w:rsidRDefault="00933097" w:rsidP="00775B28">
      <w:pPr>
        <w:widowControl/>
        <w:numPr>
          <w:ilvl w:val="1"/>
          <w:numId w:val="7"/>
        </w:numPr>
        <w:tabs>
          <w:tab w:val="left" w:pos="426"/>
        </w:tabs>
        <w:ind w:left="284" w:right="-145" w:hanging="426"/>
        <w:rPr>
          <w:rFonts w:ascii="Calibri Light" w:hAnsi="Calibri Light" w:cs="Calibri Light"/>
          <w:b/>
          <w:bCs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b/>
          <w:color w:val="000000"/>
          <w:sz w:val="16"/>
          <w:szCs w:val="16"/>
        </w:rPr>
        <w:t>Исполнитель</w:t>
      </w:r>
      <w:r w:rsidR="0084126C" w:rsidRPr="00243009">
        <w:rPr>
          <w:rFonts w:ascii="Calibri Light" w:hAnsi="Calibri Light" w:cs="Calibri Light"/>
          <w:b/>
          <w:color w:val="000000"/>
          <w:sz w:val="16"/>
          <w:szCs w:val="16"/>
        </w:rPr>
        <w:t xml:space="preserve"> обязуется:</w:t>
      </w:r>
    </w:p>
    <w:p w14:paraId="13278141" w14:textId="77777777" w:rsidR="0084126C" w:rsidRPr="00243009" w:rsidRDefault="008F2F99" w:rsidP="00775B28">
      <w:pPr>
        <w:widowControl/>
        <w:numPr>
          <w:ilvl w:val="2"/>
          <w:numId w:val="2"/>
        </w:numPr>
        <w:tabs>
          <w:tab w:val="clear" w:pos="360"/>
          <w:tab w:val="num" w:pos="142"/>
          <w:tab w:val="left" w:pos="284"/>
          <w:tab w:val="left" w:pos="567"/>
          <w:tab w:val="left" w:pos="1276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Осуществлять к</w:t>
      </w:r>
      <w:r w:rsidR="00474698" w:rsidRPr="00243009">
        <w:rPr>
          <w:rFonts w:ascii="Calibri Light" w:hAnsi="Calibri Light" w:cs="Calibri Light"/>
          <w:color w:val="000000"/>
          <w:sz w:val="16"/>
          <w:szCs w:val="16"/>
        </w:rPr>
        <w:t>руглосуточн</w:t>
      </w:r>
      <w:r w:rsidR="00EE72CC" w:rsidRPr="00243009">
        <w:rPr>
          <w:rFonts w:ascii="Calibri Light" w:hAnsi="Calibri Light" w:cs="Calibri Light"/>
          <w:color w:val="000000"/>
          <w:sz w:val="16"/>
          <w:szCs w:val="16"/>
        </w:rPr>
        <w:t>ый прием и</w:t>
      </w:r>
      <w:r w:rsidR="00474698" w:rsidRPr="0024300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C921DD">
        <w:rPr>
          <w:rFonts w:ascii="Calibri Light" w:hAnsi="Calibri Light" w:cs="Calibri Light"/>
          <w:color w:val="000000"/>
          <w:sz w:val="16"/>
          <w:szCs w:val="16"/>
        </w:rPr>
        <w:t>обработку</w:t>
      </w:r>
      <w:r w:rsidR="00731A19" w:rsidRPr="00243009">
        <w:rPr>
          <w:rFonts w:ascii="Calibri Light" w:hAnsi="Calibri Light" w:cs="Calibri Light"/>
          <w:color w:val="000000"/>
          <w:sz w:val="16"/>
          <w:szCs w:val="16"/>
        </w:rPr>
        <w:t xml:space="preserve"> все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х</w:t>
      </w:r>
      <w:r w:rsidR="0084126C" w:rsidRPr="0024300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626A22" w:rsidRPr="00243009">
        <w:rPr>
          <w:rFonts w:ascii="Calibri Light" w:hAnsi="Calibri Light" w:cs="Calibri Light"/>
          <w:color w:val="000000"/>
          <w:spacing w:val="6"/>
          <w:sz w:val="16"/>
          <w:szCs w:val="16"/>
        </w:rPr>
        <w:t>С</w:t>
      </w:r>
      <w:r w:rsidR="00EA3538" w:rsidRPr="00243009">
        <w:rPr>
          <w:rFonts w:ascii="Calibri Light" w:hAnsi="Calibri Light" w:cs="Calibri Light"/>
          <w:color w:val="000000"/>
          <w:spacing w:val="6"/>
          <w:sz w:val="16"/>
          <w:szCs w:val="16"/>
        </w:rPr>
        <w:t>ообщени</w:t>
      </w:r>
      <w:r w:rsidRPr="00243009">
        <w:rPr>
          <w:rFonts w:ascii="Calibri Light" w:hAnsi="Calibri Light" w:cs="Calibri Light"/>
          <w:color w:val="000000"/>
          <w:spacing w:val="6"/>
          <w:sz w:val="16"/>
          <w:szCs w:val="16"/>
        </w:rPr>
        <w:t>й</w:t>
      </w:r>
      <w:r w:rsidR="001A68E3" w:rsidRPr="00243009">
        <w:rPr>
          <w:rFonts w:ascii="Calibri Light" w:hAnsi="Calibri Light" w:cs="Calibri Light"/>
          <w:color w:val="000000"/>
          <w:sz w:val="16"/>
          <w:szCs w:val="16"/>
        </w:rPr>
        <w:t>.</w:t>
      </w:r>
    </w:p>
    <w:p w14:paraId="6D9654AE" w14:textId="77777777" w:rsidR="003A0DF9" w:rsidRPr="00243009" w:rsidRDefault="00A820CC" w:rsidP="00775B28">
      <w:pPr>
        <w:widowControl/>
        <w:numPr>
          <w:ilvl w:val="2"/>
          <w:numId w:val="2"/>
        </w:numPr>
        <w:tabs>
          <w:tab w:val="clear" w:pos="360"/>
          <w:tab w:val="left" w:pos="-142"/>
          <w:tab w:val="num" w:pos="284"/>
          <w:tab w:val="left" w:pos="1276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color w:val="000000"/>
          <w:sz w:val="16"/>
          <w:szCs w:val="16"/>
        </w:rPr>
        <w:t xml:space="preserve">При получении от </w:t>
      </w:r>
      <w:r w:rsidR="003A0DF9" w:rsidRPr="00243009">
        <w:rPr>
          <w:rFonts w:ascii="Calibri Light" w:hAnsi="Calibri Light" w:cs="Calibri Light"/>
          <w:color w:val="000000"/>
          <w:sz w:val="16"/>
          <w:szCs w:val="16"/>
        </w:rPr>
        <w:t xml:space="preserve">Системы </w:t>
      </w:r>
      <w:r>
        <w:rPr>
          <w:rFonts w:ascii="Calibri Light" w:hAnsi="Calibri Light" w:cs="Calibri Light"/>
          <w:color w:val="000000"/>
          <w:sz w:val="16"/>
          <w:szCs w:val="16"/>
        </w:rPr>
        <w:t xml:space="preserve">сигнала тревоги </w:t>
      </w:r>
      <w:r w:rsidR="003A0DF9" w:rsidRPr="00243009">
        <w:rPr>
          <w:rFonts w:ascii="Calibri Light" w:hAnsi="Calibri Light" w:cs="Calibri Light"/>
          <w:color w:val="000000"/>
          <w:sz w:val="16"/>
          <w:szCs w:val="16"/>
        </w:rPr>
        <w:t xml:space="preserve">направить к Объекту </w:t>
      </w:r>
      <w:r w:rsidR="00C921DD">
        <w:rPr>
          <w:rFonts w:ascii="Calibri Light" w:hAnsi="Calibri Light" w:cs="Calibri Light"/>
          <w:color w:val="000000"/>
          <w:sz w:val="16"/>
          <w:szCs w:val="16"/>
        </w:rPr>
        <w:t>Г</w:t>
      </w:r>
      <w:r w:rsidR="003A0DF9" w:rsidRPr="00243009">
        <w:rPr>
          <w:rFonts w:ascii="Calibri Light" w:hAnsi="Calibri Light" w:cs="Calibri Light"/>
          <w:color w:val="000000"/>
          <w:sz w:val="16"/>
          <w:szCs w:val="16"/>
        </w:rPr>
        <w:t xml:space="preserve">руппу реагирования для принятия мер по пресечению противоправных посягательств на охраняемое имущество, в целях защиты прав и законных интересов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="003A0DF9" w:rsidRPr="00243009">
        <w:rPr>
          <w:rFonts w:ascii="Calibri Light" w:hAnsi="Calibri Light" w:cs="Calibri Light"/>
          <w:color w:val="000000"/>
          <w:sz w:val="16"/>
          <w:szCs w:val="16"/>
        </w:rPr>
        <w:t>а.</w:t>
      </w:r>
    </w:p>
    <w:p w14:paraId="3B3B8EA6" w14:textId="77777777" w:rsidR="00FB4675" w:rsidRPr="00243009" w:rsidRDefault="00FB4675" w:rsidP="00775B28">
      <w:pPr>
        <w:widowControl/>
        <w:numPr>
          <w:ilvl w:val="2"/>
          <w:numId w:val="2"/>
        </w:numPr>
        <w:tabs>
          <w:tab w:val="clear" w:pos="360"/>
          <w:tab w:val="num" w:pos="142"/>
          <w:tab w:val="left" w:pos="284"/>
          <w:tab w:val="left" w:pos="567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Обеспечивать минимально возможное время прибытия на </w:t>
      </w:r>
      <w:r w:rsidRPr="00243009">
        <w:rPr>
          <w:rFonts w:ascii="Calibri Light" w:hAnsi="Calibri Light" w:cs="Calibri Light"/>
          <w:bCs/>
          <w:color w:val="000000"/>
          <w:sz w:val="16"/>
          <w:szCs w:val="16"/>
        </w:rPr>
        <w:t>Объект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BC15BC" w:rsidRPr="00243009">
        <w:rPr>
          <w:rFonts w:ascii="Calibri Light" w:hAnsi="Calibri Light" w:cs="Calibri Light"/>
          <w:color w:val="000000"/>
          <w:sz w:val="16"/>
          <w:szCs w:val="16"/>
        </w:rPr>
        <w:t>Группы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реагирования, но не более расчетно</w:t>
      </w:r>
      <w:r w:rsidR="003A0DF9" w:rsidRPr="00243009">
        <w:rPr>
          <w:rFonts w:ascii="Calibri Light" w:hAnsi="Calibri Light" w:cs="Calibri Light"/>
          <w:color w:val="000000"/>
          <w:sz w:val="16"/>
          <w:szCs w:val="16"/>
        </w:rPr>
        <w:t xml:space="preserve">го времени, указанного в Заявке. </w:t>
      </w:r>
    </w:p>
    <w:p w14:paraId="76DC3E75" w14:textId="77777777" w:rsidR="007C1C62" w:rsidRPr="00243009" w:rsidRDefault="00C921DD" w:rsidP="00775B28">
      <w:pPr>
        <w:widowControl/>
        <w:numPr>
          <w:ilvl w:val="2"/>
          <w:numId w:val="2"/>
        </w:numPr>
        <w:tabs>
          <w:tab w:val="clear" w:pos="360"/>
          <w:tab w:val="num" w:pos="142"/>
          <w:tab w:val="left" w:pos="284"/>
          <w:tab w:val="left" w:pos="567"/>
          <w:tab w:val="left" w:pos="1418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color w:val="000000"/>
          <w:sz w:val="16"/>
          <w:szCs w:val="16"/>
        </w:rPr>
        <w:t>Оповещать</w:t>
      </w:r>
      <w:r w:rsidR="008A1583" w:rsidRPr="0024300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77706E" w:rsidRPr="00243009">
        <w:rPr>
          <w:rFonts w:ascii="Calibri Light" w:hAnsi="Calibri Light" w:cs="Calibri Light"/>
          <w:color w:val="000000"/>
          <w:sz w:val="16"/>
          <w:szCs w:val="16"/>
        </w:rPr>
        <w:t>Д</w:t>
      </w:r>
      <w:r w:rsidR="008A1583" w:rsidRPr="00243009">
        <w:rPr>
          <w:rFonts w:ascii="Calibri Light" w:hAnsi="Calibri Light" w:cs="Calibri Light"/>
          <w:color w:val="000000"/>
          <w:sz w:val="16"/>
          <w:szCs w:val="16"/>
        </w:rPr>
        <w:t>оверенн</w:t>
      </w:r>
      <w:r w:rsidR="00BC15BC" w:rsidRPr="00243009">
        <w:rPr>
          <w:rFonts w:ascii="Calibri Light" w:hAnsi="Calibri Light" w:cs="Calibri Light"/>
          <w:color w:val="000000"/>
          <w:sz w:val="16"/>
          <w:szCs w:val="16"/>
        </w:rPr>
        <w:t>ое</w:t>
      </w:r>
      <w:r w:rsidR="008A1583" w:rsidRPr="00243009">
        <w:rPr>
          <w:rFonts w:ascii="Calibri Light" w:hAnsi="Calibri Light" w:cs="Calibri Light"/>
          <w:color w:val="000000"/>
          <w:sz w:val="16"/>
          <w:szCs w:val="16"/>
        </w:rPr>
        <w:t xml:space="preserve"> лиц</w:t>
      </w:r>
      <w:r w:rsidR="00BC15BC" w:rsidRPr="00243009">
        <w:rPr>
          <w:rFonts w:ascii="Calibri Light" w:hAnsi="Calibri Light" w:cs="Calibri Light"/>
          <w:color w:val="000000"/>
          <w:sz w:val="16"/>
          <w:szCs w:val="16"/>
        </w:rPr>
        <w:t>о</w:t>
      </w:r>
      <w:r w:rsidR="008A1583" w:rsidRPr="00243009">
        <w:rPr>
          <w:rFonts w:ascii="Calibri Light" w:hAnsi="Calibri Light" w:cs="Calibri Light"/>
          <w:color w:val="000000"/>
          <w:sz w:val="16"/>
          <w:szCs w:val="16"/>
        </w:rPr>
        <w:t xml:space="preserve"> о поступивших </w:t>
      </w:r>
      <w:r w:rsidR="007C1C62" w:rsidRPr="00243009">
        <w:rPr>
          <w:rFonts w:ascii="Calibri Light" w:hAnsi="Calibri Light" w:cs="Calibri Light"/>
          <w:color w:val="000000"/>
          <w:sz w:val="16"/>
          <w:szCs w:val="16"/>
        </w:rPr>
        <w:t>Сообщениях</w:t>
      </w:r>
      <w:r w:rsidR="008A1583" w:rsidRPr="00243009">
        <w:rPr>
          <w:rFonts w:ascii="Calibri Light" w:hAnsi="Calibri Light" w:cs="Calibri Light"/>
          <w:bCs/>
          <w:color w:val="000000"/>
          <w:sz w:val="16"/>
          <w:szCs w:val="16"/>
        </w:rPr>
        <w:t>.</w:t>
      </w:r>
    </w:p>
    <w:p w14:paraId="7A550BA2" w14:textId="77777777" w:rsidR="00DB1E01" w:rsidRPr="00DB1E01" w:rsidRDefault="00BC15BC" w:rsidP="00775B28">
      <w:pPr>
        <w:widowControl/>
        <w:numPr>
          <w:ilvl w:val="2"/>
          <w:numId w:val="2"/>
        </w:numPr>
        <w:tabs>
          <w:tab w:val="clear" w:pos="360"/>
          <w:tab w:val="num" w:pos="142"/>
          <w:tab w:val="left" w:pos="284"/>
          <w:tab w:val="left" w:pos="567"/>
        </w:tabs>
        <w:ind w:left="-142" w:right="-145" w:firstLine="0"/>
        <w:jc w:val="both"/>
        <w:rPr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Осуществлять Сервисное обслуживание </w:t>
      </w:r>
      <w:r w:rsidR="007C1C62" w:rsidRPr="00243009">
        <w:rPr>
          <w:rFonts w:ascii="Calibri Light" w:hAnsi="Calibri Light" w:cs="Calibri Light"/>
          <w:color w:val="000000"/>
          <w:sz w:val="16"/>
          <w:szCs w:val="16"/>
        </w:rPr>
        <w:t>Системы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в объеме и перечн</w:t>
      </w:r>
      <w:r w:rsidR="0042336D" w:rsidRPr="00243009">
        <w:rPr>
          <w:rFonts w:ascii="Calibri Light" w:hAnsi="Calibri Light" w:cs="Calibri Light"/>
          <w:color w:val="000000"/>
          <w:sz w:val="16"/>
          <w:szCs w:val="16"/>
        </w:rPr>
        <w:t>е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работ, определен</w:t>
      </w:r>
      <w:r w:rsidR="007C1C62" w:rsidRPr="00243009">
        <w:rPr>
          <w:rFonts w:ascii="Calibri Light" w:hAnsi="Calibri Light" w:cs="Calibri Light"/>
          <w:color w:val="000000"/>
          <w:sz w:val="16"/>
          <w:szCs w:val="16"/>
        </w:rPr>
        <w:t xml:space="preserve">ных в Приложении № </w:t>
      </w:r>
      <w:r w:rsidR="00F21FE0" w:rsidRPr="00243009">
        <w:rPr>
          <w:rFonts w:ascii="Calibri Light" w:hAnsi="Calibri Light" w:cs="Calibri Light"/>
          <w:color w:val="000000"/>
          <w:sz w:val="16"/>
          <w:szCs w:val="16"/>
        </w:rPr>
        <w:t xml:space="preserve">1 </w:t>
      </w:r>
      <w:r w:rsidR="007C1C62" w:rsidRPr="00243009">
        <w:rPr>
          <w:rFonts w:ascii="Calibri Light" w:hAnsi="Calibri Light" w:cs="Calibri Light"/>
          <w:color w:val="000000"/>
          <w:sz w:val="16"/>
          <w:szCs w:val="16"/>
        </w:rPr>
        <w:t>к Договору</w:t>
      </w:r>
      <w:r w:rsidR="0042336D" w:rsidRPr="00243009">
        <w:rPr>
          <w:rFonts w:ascii="Calibri Light" w:hAnsi="Calibri Light" w:cs="Calibri Light"/>
          <w:color w:val="000000"/>
          <w:sz w:val="16"/>
          <w:szCs w:val="16"/>
        </w:rPr>
        <w:t>,</w:t>
      </w:r>
      <w:r w:rsidR="00C25E26" w:rsidRPr="0024300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7C1C62" w:rsidRPr="00243009">
        <w:rPr>
          <w:rFonts w:ascii="Calibri Light" w:hAnsi="Calibri Light" w:cs="Calibri Light"/>
          <w:color w:val="000000"/>
          <w:sz w:val="16"/>
          <w:szCs w:val="16"/>
        </w:rPr>
        <w:t>если соответс</w:t>
      </w:r>
      <w:r w:rsidR="00C25E26" w:rsidRPr="00243009">
        <w:rPr>
          <w:rFonts w:ascii="Calibri Light" w:hAnsi="Calibri Light" w:cs="Calibri Light"/>
          <w:color w:val="000000"/>
          <w:sz w:val="16"/>
          <w:szCs w:val="16"/>
        </w:rPr>
        <w:t xml:space="preserve">твующая Услуга выбрана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="00AA7A6C">
        <w:rPr>
          <w:rFonts w:ascii="Calibri Light" w:hAnsi="Calibri Light" w:cs="Calibri Light"/>
          <w:color w:val="000000"/>
          <w:sz w:val="16"/>
          <w:szCs w:val="16"/>
        </w:rPr>
        <w:t>ом</w:t>
      </w:r>
      <w:r w:rsidR="002811C3" w:rsidRPr="00243009">
        <w:rPr>
          <w:rFonts w:ascii="Calibri Light" w:hAnsi="Calibri Light" w:cs="Calibri Light"/>
          <w:color w:val="000000"/>
          <w:sz w:val="16"/>
          <w:szCs w:val="16"/>
        </w:rPr>
        <w:t>.</w:t>
      </w:r>
      <w:r w:rsidR="00DB1E01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</w:p>
    <w:p w14:paraId="2BAC2CE1" w14:textId="47CEAF90" w:rsidR="00DB1E01" w:rsidRPr="00DB1E01" w:rsidRDefault="00DB1E01" w:rsidP="00775B28">
      <w:pPr>
        <w:widowControl/>
        <w:numPr>
          <w:ilvl w:val="2"/>
          <w:numId w:val="2"/>
        </w:numPr>
        <w:tabs>
          <w:tab w:val="clear" w:pos="360"/>
          <w:tab w:val="num" w:pos="142"/>
          <w:tab w:val="left" w:pos="284"/>
          <w:tab w:val="left" w:pos="567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DB1E01">
        <w:rPr>
          <w:rFonts w:ascii="Calibri Light" w:hAnsi="Calibri Light" w:cs="Calibri Light"/>
          <w:color w:val="000000"/>
          <w:sz w:val="16"/>
          <w:szCs w:val="16"/>
        </w:rPr>
        <w:t xml:space="preserve">Обеспечить ведение абонентского обслуживания </w:t>
      </w:r>
      <w:r>
        <w:rPr>
          <w:rFonts w:ascii="Calibri Light" w:hAnsi="Calibri Light" w:cs="Calibri Light"/>
          <w:color w:val="000000"/>
          <w:sz w:val="16"/>
          <w:szCs w:val="16"/>
        </w:rPr>
        <w:t xml:space="preserve">Клиента, </w:t>
      </w:r>
      <w:r w:rsidRPr="00DB1E01">
        <w:rPr>
          <w:rFonts w:ascii="Calibri Light" w:hAnsi="Calibri Light" w:cs="Calibri Light"/>
          <w:color w:val="000000"/>
          <w:sz w:val="16"/>
          <w:szCs w:val="16"/>
        </w:rPr>
        <w:t>вк</w:t>
      </w:r>
      <w:r>
        <w:rPr>
          <w:rFonts w:ascii="Calibri Light" w:hAnsi="Calibri Light" w:cs="Calibri Light"/>
          <w:color w:val="000000"/>
          <w:sz w:val="16"/>
          <w:szCs w:val="16"/>
        </w:rPr>
        <w:t>лючающее</w:t>
      </w:r>
      <w:r w:rsidRPr="00DB1E01">
        <w:rPr>
          <w:rFonts w:ascii="Calibri Light" w:hAnsi="Calibri Light" w:cs="Calibri Light"/>
          <w:color w:val="000000"/>
          <w:sz w:val="16"/>
          <w:szCs w:val="16"/>
        </w:rPr>
        <w:t xml:space="preserve"> в себя консультации и справочно-разъяснительные </w:t>
      </w:r>
      <w:r>
        <w:rPr>
          <w:rFonts w:ascii="Calibri Light" w:hAnsi="Calibri Light" w:cs="Calibri Light"/>
          <w:color w:val="000000"/>
          <w:sz w:val="16"/>
          <w:szCs w:val="16"/>
        </w:rPr>
        <w:t xml:space="preserve">мероприятия </w:t>
      </w:r>
      <w:r w:rsidRPr="00DB1E01">
        <w:rPr>
          <w:rFonts w:ascii="Calibri Light" w:hAnsi="Calibri Light" w:cs="Calibri Light"/>
          <w:color w:val="000000"/>
          <w:sz w:val="16"/>
          <w:szCs w:val="16"/>
        </w:rPr>
        <w:t>по выполнению своих обязательст</w:t>
      </w:r>
      <w:r>
        <w:rPr>
          <w:rFonts w:ascii="Calibri Light" w:hAnsi="Calibri Light" w:cs="Calibri Light"/>
          <w:color w:val="000000"/>
          <w:sz w:val="16"/>
          <w:szCs w:val="16"/>
        </w:rPr>
        <w:t>в в рамках Договора.</w:t>
      </w:r>
    </w:p>
    <w:p w14:paraId="0742844A" w14:textId="4E5FB961" w:rsidR="007600D5" w:rsidRDefault="004B2A91" w:rsidP="00C12997">
      <w:pPr>
        <w:widowControl/>
        <w:numPr>
          <w:ilvl w:val="2"/>
          <w:numId w:val="2"/>
        </w:numPr>
        <w:tabs>
          <w:tab w:val="clear" w:pos="360"/>
          <w:tab w:val="num" w:pos="142"/>
          <w:tab w:val="left" w:pos="284"/>
          <w:tab w:val="left" w:pos="567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bookmarkStart w:id="6" w:name="_Hlk480562551"/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Ежемесячно, не позднее </w:t>
      </w:r>
      <w:r w:rsidR="005A28DA" w:rsidRPr="00243009">
        <w:rPr>
          <w:rFonts w:ascii="Calibri Light" w:hAnsi="Calibri Light" w:cs="Calibri Light"/>
          <w:color w:val="000000"/>
          <w:sz w:val="16"/>
          <w:szCs w:val="16"/>
        </w:rPr>
        <w:t>7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(</w:t>
      </w:r>
      <w:r w:rsidR="005A28DA" w:rsidRPr="00243009">
        <w:rPr>
          <w:rFonts w:ascii="Calibri Light" w:hAnsi="Calibri Light" w:cs="Calibri Light"/>
          <w:color w:val="000000"/>
          <w:sz w:val="16"/>
          <w:szCs w:val="16"/>
        </w:rPr>
        <w:t>семи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) </w:t>
      </w:r>
      <w:r w:rsidR="005A28DA" w:rsidRPr="00243009">
        <w:rPr>
          <w:rFonts w:ascii="Calibri Light" w:hAnsi="Calibri Light" w:cs="Calibri Light"/>
          <w:color w:val="000000"/>
          <w:sz w:val="16"/>
          <w:szCs w:val="16"/>
        </w:rPr>
        <w:t>календарных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дней по окончани</w:t>
      </w:r>
      <w:r w:rsidR="005A28DA" w:rsidRPr="00243009">
        <w:rPr>
          <w:rFonts w:ascii="Calibri Light" w:hAnsi="Calibri Light" w:cs="Calibri Light"/>
          <w:color w:val="000000"/>
          <w:sz w:val="16"/>
          <w:szCs w:val="16"/>
        </w:rPr>
        <w:t>ю</w:t>
      </w:r>
      <w:r w:rsidR="0013305C" w:rsidRPr="00243009">
        <w:rPr>
          <w:rFonts w:ascii="Calibri Light" w:hAnsi="Calibri Light" w:cs="Calibri Light"/>
          <w:color w:val="000000"/>
          <w:sz w:val="16"/>
          <w:szCs w:val="16"/>
        </w:rPr>
        <w:t xml:space="preserve"> отчетного периода, выставлять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у на подписание акты сдачи-приемки</w:t>
      </w:r>
      <w:r w:rsidR="0013305C" w:rsidRPr="0024300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C12997">
        <w:rPr>
          <w:rFonts w:ascii="Calibri Light" w:hAnsi="Calibri Light" w:cs="Calibri Light"/>
          <w:color w:val="000000"/>
          <w:sz w:val="16"/>
          <w:szCs w:val="16"/>
        </w:rPr>
        <w:t xml:space="preserve">за </w:t>
      </w:r>
      <w:r w:rsidR="00EB458B">
        <w:rPr>
          <w:rFonts w:ascii="Calibri Light" w:hAnsi="Calibri Light" w:cs="Calibri Light"/>
          <w:color w:val="000000"/>
          <w:sz w:val="16"/>
          <w:szCs w:val="16"/>
        </w:rPr>
        <w:t xml:space="preserve">оказанные </w:t>
      </w:r>
      <w:r w:rsidR="00C12997">
        <w:rPr>
          <w:rFonts w:ascii="Calibri Light" w:hAnsi="Calibri Light" w:cs="Calibri Light"/>
          <w:color w:val="000000"/>
          <w:sz w:val="16"/>
          <w:szCs w:val="16"/>
        </w:rPr>
        <w:t>Услуги по</w:t>
      </w:r>
      <w:r w:rsidR="00E518B3" w:rsidRPr="00243009">
        <w:rPr>
          <w:rFonts w:ascii="Calibri Light" w:hAnsi="Calibri Light" w:cs="Calibri Light"/>
          <w:color w:val="000000"/>
          <w:sz w:val="16"/>
          <w:szCs w:val="16"/>
        </w:rPr>
        <w:t xml:space="preserve"> отчетному периоду</w:t>
      </w:r>
      <w:r w:rsidR="0013305C" w:rsidRPr="00243009">
        <w:rPr>
          <w:rFonts w:ascii="Calibri Light" w:hAnsi="Calibri Light" w:cs="Calibri Light"/>
          <w:color w:val="000000"/>
          <w:sz w:val="16"/>
          <w:szCs w:val="16"/>
        </w:rPr>
        <w:t>.</w:t>
      </w:r>
      <w:bookmarkEnd w:id="6"/>
      <w:r w:rsidR="00C12997" w:rsidRPr="00C12997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</w:p>
    <w:p w14:paraId="1DD9C87A" w14:textId="5F3200A0" w:rsidR="00C41671" w:rsidRPr="00243009" w:rsidRDefault="00C41671" w:rsidP="00775B28">
      <w:pPr>
        <w:widowControl/>
        <w:numPr>
          <w:ilvl w:val="2"/>
          <w:numId w:val="2"/>
        </w:numPr>
        <w:tabs>
          <w:tab w:val="clear" w:pos="360"/>
          <w:tab w:val="num" w:pos="142"/>
          <w:tab w:val="left" w:pos="284"/>
          <w:tab w:val="left" w:pos="567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A1D8B">
        <w:rPr>
          <w:rFonts w:asciiTheme="majorHAnsi" w:hAnsiTheme="majorHAnsi" w:cstheme="majorHAnsi"/>
          <w:sz w:val="16"/>
          <w:szCs w:val="16"/>
        </w:rPr>
        <w:t xml:space="preserve">Соблюдать конфиденциальность сведений, не разглашать коммерческую и технологическую информацию, которая стала известна ему при исполнении обязательств в рамках Договора, не осуществлять действий, способных нанести ущерб или причинить вред деловой репутации </w:t>
      </w:r>
      <w:r>
        <w:rPr>
          <w:rFonts w:asciiTheme="majorHAnsi" w:hAnsiTheme="majorHAnsi" w:cstheme="majorHAnsi"/>
          <w:sz w:val="16"/>
          <w:szCs w:val="16"/>
        </w:rPr>
        <w:t>Клиент</w:t>
      </w:r>
      <w:r w:rsidRPr="00EA1D8B">
        <w:rPr>
          <w:rFonts w:asciiTheme="majorHAnsi" w:hAnsiTheme="majorHAnsi" w:cstheme="majorHAnsi"/>
          <w:sz w:val="16"/>
          <w:szCs w:val="16"/>
        </w:rPr>
        <w:t>а</w:t>
      </w:r>
      <w:r w:rsidR="00A20C24">
        <w:rPr>
          <w:rFonts w:asciiTheme="majorHAnsi" w:hAnsiTheme="majorHAnsi" w:cstheme="majorHAnsi"/>
          <w:sz w:val="16"/>
          <w:szCs w:val="16"/>
        </w:rPr>
        <w:t>.</w:t>
      </w:r>
    </w:p>
    <w:p w14:paraId="46ECAFA2" w14:textId="77777777" w:rsidR="007600D5" w:rsidRPr="00243009" w:rsidRDefault="007600D5" w:rsidP="00FF639F">
      <w:pPr>
        <w:widowControl/>
        <w:tabs>
          <w:tab w:val="left" w:pos="360"/>
          <w:tab w:val="left" w:pos="567"/>
        </w:tabs>
        <w:ind w:left="-142" w:right="-145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14:paraId="011AC65A" w14:textId="77777777" w:rsidR="0084126C" w:rsidRPr="00243009" w:rsidRDefault="00762DAC" w:rsidP="00775B28">
      <w:pPr>
        <w:widowControl/>
        <w:numPr>
          <w:ilvl w:val="1"/>
          <w:numId w:val="7"/>
        </w:numPr>
        <w:tabs>
          <w:tab w:val="left" w:pos="284"/>
          <w:tab w:val="left" w:pos="567"/>
        </w:tabs>
        <w:ind w:left="426" w:right="-145" w:hanging="568"/>
        <w:jc w:val="both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b/>
          <w:color w:val="000000"/>
          <w:sz w:val="16"/>
          <w:szCs w:val="16"/>
        </w:rPr>
        <w:t>Клиент</w:t>
      </w:r>
      <w:r w:rsidR="0084126C" w:rsidRPr="00243009">
        <w:rPr>
          <w:rFonts w:ascii="Calibri Light" w:hAnsi="Calibri Light" w:cs="Calibri Light"/>
          <w:b/>
          <w:color w:val="000000"/>
          <w:sz w:val="16"/>
          <w:szCs w:val="16"/>
        </w:rPr>
        <w:t xml:space="preserve"> обязуется:</w:t>
      </w:r>
    </w:p>
    <w:p w14:paraId="7B381EC4" w14:textId="1C4EF622" w:rsidR="00D074C5" w:rsidRPr="00243009" w:rsidRDefault="00D074C5" w:rsidP="00775B28">
      <w:pPr>
        <w:widowControl/>
        <w:numPr>
          <w:ilvl w:val="2"/>
          <w:numId w:val="7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Соблюдать </w:t>
      </w:r>
      <w:r w:rsidRPr="00243009">
        <w:rPr>
          <w:rFonts w:ascii="Calibri Light" w:hAnsi="Calibri Light" w:cs="Calibri Light"/>
          <w:bCs/>
          <w:color w:val="000000"/>
          <w:sz w:val="16"/>
          <w:szCs w:val="16"/>
        </w:rPr>
        <w:t>УСЛОВИЯ ПРЕДОСТАВЛЕНИЯ УСЛУГ (Приложение №1 к Договору).</w:t>
      </w:r>
    </w:p>
    <w:p w14:paraId="33014EA0" w14:textId="1C45416F" w:rsidR="008F2F99" w:rsidRPr="00243009" w:rsidRDefault="008F2F99" w:rsidP="00775B28">
      <w:pPr>
        <w:widowControl/>
        <w:numPr>
          <w:ilvl w:val="2"/>
          <w:numId w:val="7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В сроки, размере и порядке</w:t>
      </w:r>
      <w:r w:rsidR="00824216" w:rsidRPr="00243009">
        <w:rPr>
          <w:rFonts w:ascii="Calibri Light" w:hAnsi="Calibri Light" w:cs="Calibri Light"/>
          <w:color w:val="000000"/>
          <w:sz w:val="16"/>
          <w:szCs w:val="16"/>
        </w:rPr>
        <w:t>,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824216" w:rsidRPr="00243009">
        <w:rPr>
          <w:rFonts w:ascii="Calibri Light" w:hAnsi="Calibri Light" w:cs="Calibri Light"/>
          <w:color w:val="000000"/>
          <w:sz w:val="16"/>
          <w:szCs w:val="16"/>
        </w:rPr>
        <w:t xml:space="preserve">предусмотренном 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Договором и Приложениями к нему полностью оплачивать </w:t>
      </w:r>
      <w:r w:rsidR="00080F99" w:rsidRPr="00243009">
        <w:rPr>
          <w:rFonts w:ascii="Calibri Light" w:hAnsi="Calibri Light" w:cs="Calibri Light"/>
          <w:color w:val="000000"/>
          <w:sz w:val="16"/>
          <w:szCs w:val="16"/>
        </w:rPr>
        <w:t>Услуг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и</w:t>
      </w:r>
      <w:r w:rsidR="00824216" w:rsidRPr="00243009">
        <w:rPr>
          <w:rFonts w:ascii="Calibri Light" w:hAnsi="Calibri Light" w:cs="Calibri Light"/>
          <w:color w:val="000000"/>
          <w:sz w:val="16"/>
          <w:szCs w:val="16"/>
        </w:rPr>
        <w:t>,</w:t>
      </w:r>
      <w:r w:rsidR="00424029" w:rsidRPr="0024300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оказываемые </w:t>
      </w:r>
      <w:r w:rsidR="009D1629" w:rsidRPr="00243009">
        <w:rPr>
          <w:rFonts w:ascii="Calibri Light" w:hAnsi="Calibri Light" w:cs="Calibri Light"/>
          <w:color w:val="000000"/>
          <w:sz w:val="16"/>
          <w:szCs w:val="16"/>
        </w:rPr>
        <w:t>Исполнителем</w:t>
      </w:r>
      <w:r w:rsidR="00824216" w:rsidRPr="00243009">
        <w:rPr>
          <w:rFonts w:ascii="Calibri Light" w:hAnsi="Calibri Light" w:cs="Calibri Light"/>
          <w:color w:val="000000"/>
          <w:sz w:val="16"/>
          <w:szCs w:val="16"/>
        </w:rPr>
        <w:t>,</w:t>
      </w:r>
      <w:r w:rsidR="00DF3B26" w:rsidRPr="00243009">
        <w:rPr>
          <w:rFonts w:ascii="Calibri Light" w:hAnsi="Calibri Light" w:cs="Calibri Light"/>
          <w:color w:val="000000"/>
          <w:sz w:val="16"/>
          <w:szCs w:val="16"/>
        </w:rPr>
        <w:t xml:space="preserve"> и осуществлять иные платежи в соответствии с условиями Договора</w:t>
      </w:r>
      <w:r w:rsidR="001A68E3" w:rsidRPr="00243009">
        <w:rPr>
          <w:rFonts w:ascii="Calibri Light" w:hAnsi="Calibri Light" w:cs="Calibri Light"/>
          <w:color w:val="000000"/>
          <w:sz w:val="16"/>
          <w:szCs w:val="16"/>
        </w:rPr>
        <w:t>.</w:t>
      </w:r>
    </w:p>
    <w:p w14:paraId="54321416" w14:textId="2C07B1CD" w:rsidR="00127612" w:rsidRPr="00243009" w:rsidRDefault="003C2F4A" w:rsidP="00775B28">
      <w:pPr>
        <w:pStyle w:val="a0"/>
        <w:numPr>
          <w:ilvl w:val="2"/>
          <w:numId w:val="7"/>
        </w:numPr>
        <w:tabs>
          <w:tab w:val="left" w:pos="284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До заключения</w:t>
      </w:r>
      <w:r w:rsidR="00192CF6" w:rsidRPr="00243009">
        <w:rPr>
          <w:rFonts w:ascii="Calibri Light" w:hAnsi="Calibri Light" w:cs="Calibri Light"/>
          <w:color w:val="000000"/>
          <w:sz w:val="16"/>
          <w:szCs w:val="16"/>
        </w:rPr>
        <w:t xml:space="preserve"> Договора </w:t>
      </w:r>
      <w:r w:rsidR="007F71D3">
        <w:rPr>
          <w:rFonts w:ascii="Calibri Light" w:hAnsi="Calibri Light" w:cs="Calibri Light"/>
          <w:color w:val="000000"/>
          <w:sz w:val="16"/>
          <w:szCs w:val="16"/>
        </w:rPr>
        <w:t>предоставить</w:t>
      </w:r>
      <w:r w:rsidR="00192CF6" w:rsidRPr="0024300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127612" w:rsidRPr="00243009">
        <w:rPr>
          <w:rFonts w:ascii="Calibri Light" w:hAnsi="Calibri Light" w:cs="Calibri Light"/>
          <w:color w:val="000000"/>
          <w:sz w:val="16"/>
          <w:szCs w:val="16"/>
        </w:rPr>
        <w:t>Исполнителю:</w:t>
      </w:r>
    </w:p>
    <w:p w14:paraId="2039602B" w14:textId="77777777" w:rsidR="00192CF6" w:rsidRPr="00243009" w:rsidRDefault="00192CF6" w:rsidP="00775B28">
      <w:pPr>
        <w:pStyle w:val="a0"/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-145" w:hanging="142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достоверную информацию о существующем порядке доступа на </w:t>
      </w:r>
      <w:r w:rsidR="0077706E" w:rsidRPr="00243009">
        <w:rPr>
          <w:rFonts w:ascii="Calibri Light" w:hAnsi="Calibri Light" w:cs="Calibri Light"/>
          <w:color w:val="000000"/>
          <w:sz w:val="16"/>
          <w:szCs w:val="16"/>
        </w:rPr>
        <w:t>О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бъект, о кодах к замкам и домофону для входа на </w:t>
      </w:r>
      <w:r w:rsidR="0077706E" w:rsidRPr="00243009">
        <w:rPr>
          <w:rFonts w:ascii="Calibri Light" w:hAnsi="Calibri Light" w:cs="Calibri Light"/>
          <w:color w:val="000000"/>
          <w:sz w:val="16"/>
          <w:szCs w:val="16"/>
        </w:rPr>
        <w:t>О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бъект, а впоследствии также немедленно сообщать обо всех их изменениях. </w:t>
      </w:r>
    </w:p>
    <w:p w14:paraId="542B12BC" w14:textId="77777777" w:rsidR="00127612" w:rsidRPr="00243009" w:rsidRDefault="00127612" w:rsidP="00775B28">
      <w:pPr>
        <w:pStyle w:val="a0"/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-145" w:hanging="142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копии заверенных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ом документов, подтверждающих его право владения и пользования Объектом.</w:t>
      </w:r>
      <w:r w:rsidR="003C2F4A" w:rsidRPr="00243009">
        <w:rPr>
          <w:rFonts w:ascii="Calibri Light" w:hAnsi="Calibri Light" w:cs="Calibri Light"/>
          <w:color w:val="000000"/>
          <w:sz w:val="16"/>
          <w:szCs w:val="16"/>
        </w:rPr>
        <w:t xml:space="preserve"> При представлении документа, имеющего ограниченный срок действия, на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="003C2F4A" w:rsidRPr="00243009">
        <w:rPr>
          <w:rFonts w:ascii="Calibri Light" w:hAnsi="Calibri Light" w:cs="Calibri Light"/>
          <w:color w:val="000000"/>
          <w:sz w:val="16"/>
          <w:szCs w:val="16"/>
        </w:rPr>
        <w:t>а в течение всего срока действия Договора возлагается обязанность своевременной пролонгации документа и представления Исполнителю его актуальной заверенной копии</w:t>
      </w:r>
      <w:r w:rsidR="007F71D3">
        <w:rPr>
          <w:rFonts w:ascii="Calibri Light" w:hAnsi="Calibri Light" w:cs="Calibri Light"/>
          <w:color w:val="000000"/>
          <w:sz w:val="16"/>
          <w:szCs w:val="16"/>
        </w:rPr>
        <w:t>.</w:t>
      </w:r>
    </w:p>
    <w:p w14:paraId="137A8A38" w14:textId="77777777" w:rsidR="0070361E" w:rsidRPr="0070361E" w:rsidRDefault="00A0327E" w:rsidP="00775B28">
      <w:pPr>
        <w:pStyle w:val="a0"/>
        <w:numPr>
          <w:ilvl w:val="2"/>
          <w:numId w:val="7"/>
        </w:numPr>
        <w:tabs>
          <w:tab w:val="left" w:pos="0"/>
        </w:tabs>
        <w:spacing w:after="0" w:line="240" w:lineRule="auto"/>
        <w:ind w:left="284" w:right="-145" w:hanging="426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pacing w:val="-1"/>
          <w:sz w:val="16"/>
          <w:szCs w:val="16"/>
        </w:rPr>
        <w:t>Незамедлительно</w:t>
      </w:r>
      <w:r w:rsidR="00F65B19" w:rsidRPr="0024300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70361E">
        <w:rPr>
          <w:rFonts w:ascii="Calibri Light" w:hAnsi="Calibri Light" w:cs="Calibri Light"/>
          <w:color w:val="000000"/>
          <w:sz w:val="16"/>
          <w:szCs w:val="16"/>
        </w:rPr>
        <w:t>уведомить Исполнителя</w:t>
      </w:r>
      <w:r w:rsidR="0070361E">
        <w:rPr>
          <w:rFonts w:ascii="Calibri Light" w:hAnsi="Calibri Light" w:cs="Calibri Light"/>
          <w:color w:val="000000"/>
          <w:sz w:val="16"/>
          <w:szCs w:val="16"/>
          <w:lang w:val="en-US"/>
        </w:rPr>
        <w:t>:</w:t>
      </w:r>
    </w:p>
    <w:p w14:paraId="5F154A9A" w14:textId="77777777" w:rsidR="0070361E" w:rsidRDefault="0070361E" w:rsidP="00775B28">
      <w:pPr>
        <w:pStyle w:val="a0"/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145" w:hanging="142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об изменениях относительно состава и контактной информации Доверенных лиц, телефонов Объекта, а также об изменении либо прекращении своих прав на Объект.</w:t>
      </w:r>
    </w:p>
    <w:p w14:paraId="4EDBE1FE" w14:textId="77777777" w:rsidR="0070361E" w:rsidRDefault="0070361E" w:rsidP="00775B28">
      <w:pPr>
        <w:pStyle w:val="a0"/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145" w:hanging="142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о наличии спора о праве собственности и ином вещном праве на Объект в течение 3 (трех) рабочих дней с момента возникновения такого спора.</w:t>
      </w:r>
    </w:p>
    <w:p w14:paraId="6479A443" w14:textId="77777777" w:rsidR="0070361E" w:rsidRDefault="0070361E" w:rsidP="00775B28">
      <w:pPr>
        <w:pStyle w:val="a0"/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145" w:hanging="142"/>
        <w:jc w:val="both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color w:val="000000"/>
          <w:sz w:val="16"/>
          <w:szCs w:val="16"/>
        </w:rPr>
        <w:t xml:space="preserve">в </w:t>
      </w:r>
      <w:r w:rsidRPr="00AA7A6C">
        <w:rPr>
          <w:rFonts w:ascii="Calibri Light" w:hAnsi="Calibri Light" w:cs="Calibri Light"/>
          <w:color w:val="000000"/>
          <w:sz w:val="16"/>
          <w:szCs w:val="16"/>
        </w:rPr>
        <w:t>случае изменения адреса для корреспонденции</w:t>
      </w:r>
      <w:r w:rsidR="00E57E59">
        <w:rPr>
          <w:rFonts w:ascii="Calibri Light" w:hAnsi="Calibri Light" w:cs="Calibri Light"/>
          <w:color w:val="000000"/>
          <w:sz w:val="16"/>
          <w:szCs w:val="16"/>
        </w:rPr>
        <w:t>.</w:t>
      </w:r>
    </w:p>
    <w:p w14:paraId="299F9A20" w14:textId="77777777" w:rsidR="00127612" w:rsidRPr="00243009" w:rsidRDefault="00127612" w:rsidP="00775B28">
      <w:pPr>
        <w:pStyle w:val="a0"/>
        <w:numPr>
          <w:ilvl w:val="2"/>
          <w:numId w:val="7"/>
        </w:numPr>
        <w:tabs>
          <w:tab w:val="left" w:pos="284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Содержать в исправном состоянии, обеспечивающем необходимую техническую укрепленность</w:t>
      </w:r>
      <w:r w:rsidR="00A01BE5">
        <w:rPr>
          <w:rFonts w:ascii="Calibri Light" w:hAnsi="Calibri Light" w:cs="Calibri Light"/>
          <w:color w:val="000000"/>
          <w:sz w:val="16"/>
          <w:szCs w:val="16"/>
        </w:rPr>
        <w:t xml:space="preserve"> Объекта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, стены, крыши, потолки, полы, окна, ограждения, </w:t>
      </w:r>
      <w:r w:rsidR="000118A7">
        <w:rPr>
          <w:rFonts w:ascii="Calibri Light" w:hAnsi="Calibri Light" w:cs="Calibri Light"/>
          <w:color w:val="000000"/>
          <w:sz w:val="16"/>
          <w:szCs w:val="16"/>
        </w:rPr>
        <w:t>решетки, замки, входные двери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.</w:t>
      </w:r>
    </w:p>
    <w:p w14:paraId="6AE873CC" w14:textId="77777777" w:rsidR="008D1107" w:rsidRPr="00243009" w:rsidRDefault="008D1107" w:rsidP="00775B28">
      <w:pPr>
        <w:pStyle w:val="a0"/>
        <w:numPr>
          <w:ilvl w:val="2"/>
          <w:numId w:val="7"/>
        </w:numPr>
        <w:tabs>
          <w:tab w:val="left" w:pos="284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Не разглашать и предпринимать меры к неразглашению лицами, имеющими доступ к информации в рамках оказания </w:t>
      </w:r>
      <w:r w:rsidR="00DC61A7" w:rsidRPr="00243009">
        <w:rPr>
          <w:rFonts w:ascii="Calibri Light" w:hAnsi="Calibri Light" w:cs="Calibri Light"/>
          <w:color w:val="000000"/>
          <w:sz w:val="16"/>
          <w:szCs w:val="16"/>
        </w:rPr>
        <w:t>у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слуг по договору, сведения о принципах построения и составе Системы, пароли и коды пользователей любым третьим лицам за исключением случаев, предусмотренных законодательством РФ.</w:t>
      </w:r>
    </w:p>
    <w:p w14:paraId="72AF3F75" w14:textId="77777777" w:rsidR="008062B0" w:rsidRPr="00243009" w:rsidRDefault="008062B0" w:rsidP="00775B28">
      <w:pPr>
        <w:pStyle w:val="a0"/>
        <w:numPr>
          <w:ilvl w:val="2"/>
          <w:numId w:val="7"/>
        </w:numPr>
        <w:tabs>
          <w:tab w:val="left" w:pos="284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В случае получения информации об обнаружении признаков проникновения на Объект, прибыть и/или обеспечить прибытие на объект Доверенно</w:t>
      </w:r>
      <w:r w:rsidR="00A820CC">
        <w:rPr>
          <w:rFonts w:ascii="Calibri Light" w:hAnsi="Calibri Light" w:cs="Calibri Light"/>
          <w:color w:val="000000"/>
          <w:sz w:val="16"/>
          <w:szCs w:val="16"/>
        </w:rPr>
        <w:t>го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лиц</w:t>
      </w:r>
      <w:r w:rsidR="00A820CC">
        <w:rPr>
          <w:rFonts w:ascii="Calibri Light" w:hAnsi="Calibri Light" w:cs="Calibri Light"/>
          <w:color w:val="000000"/>
          <w:sz w:val="16"/>
          <w:szCs w:val="16"/>
        </w:rPr>
        <w:t>а, имеющего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дубликаты ключей от дверей объекта, в течение 1 часа. </w:t>
      </w:r>
    </w:p>
    <w:p w14:paraId="48227080" w14:textId="77777777" w:rsidR="00AA7A6C" w:rsidRPr="00AA7A6C" w:rsidRDefault="00AA7A6C" w:rsidP="00AA7A6C">
      <w:pPr>
        <w:widowControl/>
        <w:tabs>
          <w:tab w:val="left" w:pos="284"/>
          <w:tab w:val="left" w:pos="375"/>
        </w:tabs>
        <w:autoSpaceDE w:val="0"/>
        <w:ind w:left="-142" w:right="-145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14:paraId="6C42C839" w14:textId="77777777" w:rsidR="0009228D" w:rsidRPr="00243009" w:rsidRDefault="0009228D" w:rsidP="00775B28">
      <w:pPr>
        <w:pStyle w:val="a0"/>
        <w:numPr>
          <w:ilvl w:val="1"/>
          <w:numId w:val="7"/>
        </w:numPr>
        <w:tabs>
          <w:tab w:val="left" w:pos="284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b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b/>
          <w:color w:val="000000"/>
          <w:sz w:val="16"/>
          <w:szCs w:val="16"/>
        </w:rPr>
        <w:t>Исполнитель имеет право:</w:t>
      </w:r>
    </w:p>
    <w:p w14:paraId="2E3A3A77" w14:textId="7C16C543" w:rsidR="008179CF" w:rsidRDefault="000118A7" w:rsidP="008179CF">
      <w:pPr>
        <w:pStyle w:val="a0"/>
        <w:numPr>
          <w:ilvl w:val="2"/>
          <w:numId w:val="7"/>
        </w:numPr>
        <w:tabs>
          <w:tab w:val="left" w:pos="284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color w:val="000000"/>
          <w:spacing w:val="-1"/>
          <w:sz w:val="16"/>
          <w:szCs w:val="16"/>
        </w:rPr>
      </w:pPr>
      <w:r w:rsidRPr="000118A7">
        <w:rPr>
          <w:rFonts w:ascii="Calibri Light" w:hAnsi="Calibri Light" w:cs="Calibri Light"/>
          <w:color w:val="000000"/>
          <w:spacing w:val="-1"/>
          <w:sz w:val="16"/>
          <w:szCs w:val="16"/>
        </w:rPr>
        <w:t xml:space="preserve">По поручению </w:t>
      </w:r>
      <w:r w:rsidR="00762DAC">
        <w:rPr>
          <w:rFonts w:ascii="Calibri Light" w:hAnsi="Calibri Light" w:cs="Calibri Light"/>
          <w:color w:val="000000"/>
          <w:spacing w:val="-1"/>
          <w:sz w:val="16"/>
          <w:szCs w:val="16"/>
        </w:rPr>
        <w:t>Клиент</w:t>
      </w:r>
      <w:r>
        <w:rPr>
          <w:rFonts w:ascii="Calibri Light" w:hAnsi="Calibri Light" w:cs="Calibri Light"/>
          <w:color w:val="000000"/>
          <w:spacing w:val="-1"/>
          <w:sz w:val="16"/>
          <w:szCs w:val="16"/>
        </w:rPr>
        <w:t>а</w:t>
      </w:r>
      <w:r w:rsidRPr="000118A7">
        <w:rPr>
          <w:rFonts w:ascii="Calibri Light" w:hAnsi="Calibri Light" w:cs="Calibri Light"/>
          <w:color w:val="000000"/>
          <w:spacing w:val="-1"/>
          <w:sz w:val="16"/>
          <w:szCs w:val="16"/>
        </w:rPr>
        <w:t xml:space="preserve"> </w:t>
      </w:r>
      <w:r w:rsidR="00762DAC">
        <w:rPr>
          <w:rFonts w:ascii="Calibri Light" w:hAnsi="Calibri Light" w:cs="Calibri Light"/>
          <w:color w:val="000000"/>
          <w:spacing w:val="-1"/>
          <w:sz w:val="16"/>
          <w:szCs w:val="16"/>
        </w:rPr>
        <w:t xml:space="preserve">и </w:t>
      </w:r>
      <w:r w:rsidRPr="000118A7">
        <w:rPr>
          <w:rFonts w:ascii="Calibri Light" w:hAnsi="Calibri Light" w:cs="Calibri Light"/>
          <w:color w:val="000000"/>
          <w:spacing w:val="-1"/>
          <w:sz w:val="16"/>
          <w:szCs w:val="16"/>
        </w:rPr>
        <w:t xml:space="preserve">без дополнительного взимания с </w:t>
      </w:r>
      <w:r w:rsidR="00762DAC">
        <w:rPr>
          <w:rFonts w:ascii="Calibri Light" w:hAnsi="Calibri Light" w:cs="Calibri Light"/>
          <w:color w:val="000000"/>
          <w:spacing w:val="-1"/>
          <w:sz w:val="16"/>
          <w:szCs w:val="16"/>
        </w:rPr>
        <w:t>Клиент</w:t>
      </w:r>
      <w:r>
        <w:rPr>
          <w:rFonts w:ascii="Calibri Light" w:hAnsi="Calibri Light" w:cs="Calibri Light"/>
          <w:color w:val="000000"/>
          <w:spacing w:val="-1"/>
          <w:sz w:val="16"/>
          <w:szCs w:val="16"/>
        </w:rPr>
        <w:t>а</w:t>
      </w:r>
      <w:r w:rsidRPr="000118A7">
        <w:rPr>
          <w:rFonts w:ascii="Calibri Light" w:hAnsi="Calibri Light" w:cs="Calibri Light"/>
          <w:color w:val="000000"/>
          <w:spacing w:val="-1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00000"/>
          <w:spacing w:val="-1"/>
          <w:sz w:val="16"/>
          <w:szCs w:val="16"/>
        </w:rPr>
        <w:t>платы передавать</w:t>
      </w:r>
      <w:r w:rsidRPr="000118A7">
        <w:rPr>
          <w:rFonts w:ascii="Calibri Light" w:hAnsi="Calibri Light" w:cs="Calibri Light"/>
          <w:color w:val="000000"/>
          <w:spacing w:val="-1"/>
          <w:sz w:val="16"/>
          <w:szCs w:val="16"/>
        </w:rPr>
        <w:t xml:space="preserve"> в </w:t>
      </w:r>
      <w:r w:rsidR="00DA0A8B">
        <w:rPr>
          <w:rFonts w:ascii="Calibri Light" w:hAnsi="Calibri Light" w:cs="Calibri Light"/>
          <w:color w:val="000000"/>
          <w:spacing w:val="-1"/>
          <w:sz w:val="16"/>
          <w:szCs w:val="16"/>
        </w:rPr>
        <w:t>реагирующие структуры</w:t>
      </w:r>
      <w:r>
        <w:rPr>
          <w:rFonts w:ascii="Calibri Light" w:hAnsi="Calibri Light" w:cs="Calibri Light"/>
          <w:color w:val="000000"/>
          <w:spacing w:val="-1"/>
          <w:sz w:val="16"/>
          <w:szCs w:val="16"/>
        </w:rPr>
        <w:t xml:space="preserve"> </w:t>
      </w:r>
      <w:r w:rsidRPr="000118A7">
        <w:rPr>
          <w:rFonts w:ascii="Calibri Light" w:hAnsi="Calibri Light" w:cs="Calibri Light"/>
          <w:color w:val="000000"/>
          <w:spacing w:val="-1"/>
          <w:sz w:val="16"/>
          <w:szCs w:val="16"/>
        </w:rPr>
        <w:t xml:space="preserve">сообщения о срабатывании </w:t>
      </w:r>
      <w:r>
        <w:rPr>
          <w:rFonts w:ascii="Calibri Light" w:hAnsi="Calibri Light" w:cs="Calibri Light"/>
          <w:color w:val="000000"/>
          <w:spacing w:val="-1"/>
          <w:sz w:val="16"/>
          <w:szCs w:val="16"/>
        </w:rPr>
        <w:t>Системы.</w:t>
      </w:r>
      <w:r w:rsidR="008179CF">
        <w:rPr>
          <w:rFonts w:ascii="Calibri Light" w:hAnsi="Calibri Light" w:cs="Calibri Light"/>
          <w:color w:val="000000"/>
          <w:spacing w:val="-1"/>
          <w:sz w:val="16"/>
          <w:szCs w:val="16"/>
        </w:rPr>
        <w:t xml:space="preserve"> </w:t>
      </w:r>
    </w:p>
    <w:p w14:paraId="37245A13" w14:textId="24818F43" w:rsidR="008179CF" w:rsidRPr="00243009" w:rsidRDefault="008179CF" w:rsidP="008179CF">
      <w:pPr>
        <w:pStyle w:val="a0"/>
        <w:numPr>
          <w:ilvl w:val="2"/>
          <w:numId w:val="7"/>
        </w:numPr>
        <w:tabs>
          <w:tab w:val="left" w:pos="284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color w:val="000000"/>
          <w:spacing w:val="-1"/>
          <w:sz w:val="16"/>
          <w:szCs w:val="16"/>
        </w:rPr>
      </w:pPr>
      <w:r>
        <w:rPr>
          <w:rFonts w:asciiTheme="majorHAnsi" w:hAnsiTheme="majorHAnsi" w:cstheme="majorHAnsi"/>
          <w:color w:val="000000"/>
          <w:sz w:val="16"/>
          <w:szCs w:val="16"/>
        </w:rPr>
        <w:t>П</w:t>
      </w:r>
      <w:r w:rsidRPr="00FF1E11">
        <w:rPr>
          <w:rFonts w:asciiTheme="majorHAnsi" w:hAnsiTheme="majorHAnsi" w:cstheme="majorHAnsi"/>
          <w:color w:val="000000"/>
          <w:sz w:val="16"/>
          <w:szCs w:val="16"/>
        </w:rPr>
        <w:t xml:space="preserve">ривлекать для оказания Услуг сторонние организации, </w:t>
      </w:r>
      <w:r w:rsidRPr="00256FD3">
        <w:rPr>
          <w:rFonts w:asciiTheme="majorHAnsi" w:hAnsiTheme="majorHAnsi" w:cstheme="majorHAnsi"/>
          <w:color w:val="000000"/>
          <w:sz w:val="16"/>
          <w:szCs w:val="16"/>
        </w:rPr>
        <w:t xml:space="preserve">оставаясь ответственными за их действия перед </w:t>
      </w:r>
      <w:r>
        <w:rPr>
          <w:rFonts w:asciiTheme="majorHAnsi" w:hAnsiTheme="majorHAnsi" w:cstheme="majorHAnsi"/>
          <w:color w:val="000000"/>
          <w:sz w:val="16"/>
          <w:szCs w:val="16"/>
        </w:rPr>
        <w:t>Клиентом.</w:t>
      </w:r>
    </w:p>
    <w:p w14:paraId="26883528" w14:textId="5F0854BC" w:rsidR="00893181" w:rsidRPr="00243009" w:rsidRDefault="00462463" w:rsidP="00775B28">
      <w:pPr>
        <w:pStyle w:val="a0"/>
        <w:numPr>
          <w:ilvl w:val="2"/>
          <w:numId w:val="7"/>
        </w:numPr>
        <w:tabs>
          <w:tab w:val="left" w:pos="284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color w:val="000000"/>
          <w:spacing w:val="-1"/>
          <w:sz w:val="16"/>
          <w:szCs w:val="16"/>
        </w:rPr>
      </w:pPr>
      <w:bookmarkStart w:id="7" w:name="_Hlk480553879"/>
      <w:r w:rsidRPr="00243009">
        <w:rPr>
          <w:rFonts w:ascii="Calibri Light" w:hAnsi="Calibri Light" w:cs="Calibri Light"/>
          <w:color w:val="000000"/>
          <w:spacing w:val="-1"/>
          <w:sz w:val="16"/>
          <w:szCs w:val="16"/>
        </w:rPr>
        <w:t xml:space="preserve">Оказывать </w:t>
      </w:r>
      <w:r w:rsidR="00C71394">
        <w:rPr>
          <w:rFonts w:ascii="Calibri Light" w:hAnsi="Calibri Light" w:cs="Calibri Light"/>
          <w:color w:val="000000"/>
          <w:spacing w:val="-1"/>
          <w:sz w:val="16"/>
          <w:szCs w:val="16"/>
        </w:rPr>
        <w:t>другие</w:t>
      </w:r>
      <w:r w:rsidRPr="00243009">
        <w:rPr>
          <w:rFonts w:ascii="Calibri Light" w:hAnsi="Calibri Light" w:cs="Calibri Light"/>
          <w:color w:val="000000"/>
          <w:spacing w:val="-1"/>
          <w:sz w:val="16"/>
          <w:szCs w:val="16"/>
        </w:rPr>
        <w:t xml:space="preserve"> услуги в рамках данного договора, </w:t>
      </w:r>
      <w:r w:rsidR="00893181" w:rsidRPr="00243009">
        <w:rPr>
          <w:rFonts w:ascii="Calibri Light" w:hAnsi="Calibri Light" w:cs="Calibri Light"/>
          <w:color w:val="000000"/>
          <w:spacing w:val="-1"/>
          <w:sz w:val="16"/>
          <w:szCs w:val="16"/>
        </w:rPr>
        <w:t xml:space="preserve">в порядке, объеме, и на условиях, </w:t>
      </w:r>
      <w:r w:rsidR="00043D04" w:rsidRPr="00243009">
        <w:rPr>
          <w:rFonts w:ascii="Calibri Light" w:hAnsi="Calibri Light" w:cs="Calibri Light"/>
          <w:color w:val="000000"/>
          <w:spacing w:val="-1"/>
          <w:sz w:val="16"/>
          <w:szCs w:val="16"/>
        </w:rPr>
        <w:t xml:space="preserve">определенных </w:t>
      </w:r>
      <w:r w:rsidR="00893181" w:rsidRPr="00243009">
        <w:rPr>
          <w:rFonts w:ascii="Calibri Light" w:hAnsi="Calibri Light" w:cs="Calibri Light"/>
          <w:color w:val="000000"/>
          <w:spacing w:val="-1"/>
          <w:sz w:val="16"/>
          <w:szCs w:val="16"/>
        </w:rPr>
        <w:t xml:space="preserve">Приложениями и </w:t>
      </w:r>
      <w:r w:rsidR="00043D04" w:rsidRPr="00243009">
        <w:rPr>
          <w:rFonts w:ascii="Calibri Light" w:hAnsi="Calibri Light" w:cs="Calibri Light"/>
          <w:color w:val="000000"/>
          <w:spacing w:val="-1"/>
          <w:sz w:val="16"/>
          <w:szCs w:val="16"/>
        </w:rPr>
        <w:t>Д</w:t>
      </w:r>
      <w:r w:rsidR="00893181" w:rsidRPr="00243009">
        <w:rPr>
          <w:rFonts w:ascii="Calibri Light" w:hAnsi="Calibri Light" w:cs="Calibri Light"/>
          <w:color w:val="000000"/>
          <w:spacing w:val="-1"/>
          <w:sz w:val="16"/>
          <w:szCs w:val="16"/>
        </w:rPr>
        <w:t>опо</w:t>
      </w:r>
      <w:r w:rsidR="00AF6F1C">
        <w:rPr>
          <w:rFonts w:ascii="Calibri Light" w:hAnsi="Calibri Light" w:cs="Calibri Light"/>
          <w:color w:val="000000"/>
          <w:spacing w:val="-1"/>
          <w:sz w:val="16"/>
          <w:szCs w:val="16"/>
        </w:rPr>
        <w:t>лнительными соглашениями к нему</w:t>
      </w:r>
      <w:r w:rsidR="00893181" w:rsidRPr="00243009">
        <w:rPr>
          <w:rFonts w:ascii="Calibri Light" w:hAnsi="Calibri Light" w:cs="Calibri Light"/>
          <w:color w:val="000000"/>
          <w:spacing w:val="-1"/>
          <w:sz w:val="16"/>
          <w:szCs w:val="16"/>
        </w:rPr>
        <w:t>.</w:t>
      </w:r>
      <w:bookmarkEnd w:id="7"/>
    </w:p>
    <w:p w14:paraId="526BF807" w14:textId="77777777" w:rsidR="00360169" w:rsidRPr="00243009" w:rsidRDefault="00360169" w:rsidP="00FF639F">
      <w:pPr>
        <w:pStyle w:val="a0"/>
        <w:tabs>
          <w:tab w:val="left" w:pos="375"/>
        </w:tabs>
        <w:spacing w:after="0" w:line="240" w:lineRule="auto"/>
        <w:ind w:left="-142" w:right="-145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14:paraId="1316FCBD" w14:textId="77777777" w:rsidR="00E24D80" w:rsidRPr="00243009" w:rsidRDefault="00762DAC" w:rsidP="00775B28">
      <w:pPr>
        <w:pStyle w:val="a0"/>
        <w:numPr>
          <w:ilvl w:val="1"/>
          <w:numId w:val="7"/>
        </w:numPr>
        <w:tabs>
          <w:tab w:val="left" w:pos="284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b/>
          <w:color w:val="000000"/>
          <w:sz w:val="16"/>
          <w:szCs w:val="16"/>
        </w:rPr>
      </w:pPr>
      <w:r>
        <w:rPr>
          <w:rFonts w:ascii="Calibri Light" w:hAnsi="Calibri Light" w:cs="Calibri Light"/>
          <w:b/>
          <w:color w:val="000000"/>
          <w:sz w:val="16"/>
          <w:szCs w:val="16"/>
        </w:rPr>
        <w:t>Клиент</w:t>
      </w:r>
      <w:r w:rsidR="00E24D80" w:rsidRPr="00243009">
        <w:rPr>
          <w:rFonts w:ascii="Calibri Light" w:hAnsi="Calibri Light" w:cs="Calibri Light"/>
          <w:b/>
          <w:color w:val="000000"/>
          <w:sz w:val="16"/>
          <w:szCs w:val="16"/>
        </w:rPr>
        <w:t xml:space="preserve"> имеет право</w:t>
      </w:r>
      <w:r w:rsidR="00833487" w:rsidRPr="00243009">
        <w:rPr>
          <w:rFonts w:ascii="Calibri Light" w:hAnsi="Calibri Light" w:cs="Calibri Light"/>
          <w:b/>
          <w:color w:val="000000"/>
          <w:sz w:val="16"/>
          <w:szCs w:val="16"/>
        </w:rPr>
        <w:t>:</w:t>
      </w:r>
    </w:p>
    <w:p w14:paraId="73EA8A1E" w14:textId="77777777" w:rsidR="007C1C62" w:rsidRPr="00243009" w:rsidRDefault="00464292" w:rsidP="00775B28">
      <w:pPr>
        <w:pStyle w:val="a0"/>
        <w:numPr>
          <w:ilvl w:val="2"/>
          <w:numId w:val="7"/>
        </w:numPr>
        <w:tabs>
          <w:tab w:val="left" w:pos="-142"/>
          <w:tab w:val="left" w:pos="284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b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Уведомить Исполнителя</w:t>
      </w:r>
      <w:r w:rsidR="00FF1E11">
        <w:rPr>
          <w:rFonts w:ascii="Calibri Light" w:hAnsi="Calibri Light" w:cs="Calibri Light"/>
          <w:color w:val="000000"/>
          <w:sz w:val="16"/>
          <w:szCs w:val="16"/>
        </w:rPr>
        <w:t xml:space="preserve"> по телефону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об отмене выезда Группы реагирования. В случае получени</w:t>
      </w:r>
      <w:r w:rsidR="00A0327E" w:rsidRPr="00243009">
        <w:rPr>
          <w:rFonts w:ascii="Calibri Light" w:hAnsi="Calibri Light" w:cs="Calibri Light"/>
          <w:color w:val="000000"/>
          <w:sz w:val="16"/>
          <w:szCs w:val="16"/>
        </w:rPr>
        <w:t>я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такого уведомления, </w:t>
      </w:r>
      <w:r w:rsidR="00A0327E" w:rsidRPr="00243009">
        <w:rPr>
          <w:rFonts w:ascii="Calibri Light" w:hAnsi="Calibri Light" w:cs="Calibri Light"/>
          <w:color w:val="000000"/>
          <w:sz w:val="16"/>
          <w:szCs w:val="16"/>
        </w:rPr>
        <w:t>о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бязательства </w:t>
      </w:r>
      <w:r w:rsidR="00A0327E" w:rsidRPr="00243009">
        <w:rPr>
          <w:rFonts w:ascii="Calibri Light" w:hAnsi="Calibri Light" w:cs="Calibri Light"/>
          <w:color w:val="000000"/>
          <w:sz w:val="16"/>
          <w:szCs w:val="16"/>
        </w:rPr>
        <w:t xml:space="preserve">Исполнителя, 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указанные в </w:t>
      </w:r>
      <w:r w:rsidR="00A0327E" w:rsidRPr="00243009">
        <w:rPr>
          <w:rFonts w:ascii="Calibri Light" w:hAnsi="Calibri Light" w:cs="Calibri Light"/>
          <w:color w:val="000000"/>
          <w:sz w:val="16"/>
          <w:szCs w:val="16"/>
        </w:rPr>
        <w:t xml:space="preserve">п.3.1.2 и 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п.3.1.3 считаются выполненными</w:t>
      </w:r>
      <w:r w:rsidR="007C1C62" w:rsidRPr="00243009">
        <w:rPr>
          <w:rFonts w:ascii="Calibri Light" w:hAnsi="Calibri Light" w:cs="Calibri Light"/>
          <w:color w:val="000000"/>
          <w:sz w:val="16"/>
          <w:szCs w:val="16"/>
        </w:rPr>
        <w:t>.</w:t>
      </w:r>
    </w:p>
    <w:p w14:paraId="07C1883A" w14:textId="3DCECE93" w:rsidR="00E24D80" w:rsidRPr="00243009" w:rsidRDefault="00E24D80" w:rsidP="00775B28">
      <w:pPr>
        <w:widowControl/>
        <w:numPr>
          <w:ilvl w:val="2"/>
          <w:numId w:val="7"/>
        </w:numPr>
        <w:tabs>
          <w:tab w:val="left" w:pos="-284"/>
          <w:tab w:val="left" w:pos="284"/>
        </w:tabs>
        <w:ind w:left="-142" w:right="-145" w:firstLine="0"/>
        <w:jc w:val="both"/>
        <w:rPr>
          <w:rFonts w:ascii="Calibri Light" w:hAnsi="Calibri Light" w:cs="Calibri Light"/>
          <w:bCs/>
          <w:iCs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bCs/>
          <w:iCs/>
          <w:color w:val="000000"/>
          <w:sz w:val="16"/>
          <w:szCs w:val="16"/>
        </w:rPr>
        <w:t xml:space="preserve">В случае неудовлетворения качеством оказанных </w:t>
      </w:r>
      <w:r w:rsidR="00080F99" w:rsidRPr="00243009">
        <w:rPr>
          <w:rFonts w:ascii="Calibri Light" w:hAnsi="Calibri Light" w:cs="Calibri Light"/>
          <w:bCs/>
          <w:iCs/>
          <w:color w:val="000000"/>
          <w:sz w:val="16"/>
          <w:szCs w:val="16"/>
        </w:rPr>
        <w:t>Услуг</w:t>
      </w:r>
      <w:r w:rsidRPr="00243009">
        <w:rPr>
          <w:rFonts w:ascii="Calibri Light" w:hAnsi="Calibri Light" w:cs="Calibri Light"/>
          <w:bCs/>
          <w:iCs/>
          <w:color w:val="000000"/>
          <w:sz w:val="16"/>
          <w:szCs w:val="16"/>
        </w:rPr>
        <w:t xml:space="preserve"> по Договору предъявить обоснованную претензию в адрес Исполнителя в письменном виде в течени</w:t>
      </w:r>
      <w:r w:rsidR="00BD4AEE" w:rsidRPr="00243009">
        <w:rPr>
          <w:rFonts w:ascii="Calibri Light" w:hAnsi="Calibri Light" w:cs="Calibri Light"/>
          <w:bCs/>
          <w:iCs/>
          <w:color w:val="000000"/>
          <w:sz w:val="16"/>
          <w:szCs w:val="16"/>
        </w:rPr>
        <w:t>е</w:t>
      </w:r>
      <w:r w:rsidRPr="00243009">
        <w:rPr>
          <w:rFonts w:ascii="Calibri Light" w:hAnsi="Calibri Light" w:cs="Calibri Light"/>
          <w:bCs/>
          <w:iCs/>
          <w:color w:val="000000"/>
          <w:sz w:val="16"/>
          <w:szCs w:val="16"/>
        </w:rPr>
        <w:t xml:space="preserve"> </w:t>
      </w:r>
      <w:r w:rsidR="005A28DA" w:rsidRPr="00243009">
        <w:rPr>
          <w:rFonts w:ascii="Calibri Light" w:hAnsi="Calibri Light" w:cs="Calibri Light"/>
          <w:bCs/>
          <w:iCs/>
          <w:color w:val="000000"/>
          <w:sz w:val="16"/>
          <w:szCs w:val="16"/>
        </w:rPr>
        <w:t>7</w:t>
      </w:r>
      <w:r w:rsidR="00541BA4" w:rsidRPr="00243009">
        <w:rPr>
          <w:rFonts w:ascii="Calibri Light" w:hAnsi="Calibri Light" w:cs="Calibri Light"/>
          <w:bCs/>
          <w:iCs/>
          <w:color w:val="000000"/>
          <w:sz w:val="16"/>
          <w:szCs w:val="16"/>
        </w:rPr>
        <w:t xml:space="preserve"> (</w:t>
      </w:r>
      <w:r w:rsidR="005A28DA" w:rsidRPr="00243009">
        <w:rPr>
          <w:rFonts w:ascii="Calibri Light" w:hAnsi="Calibri Light" w:cs="Calibri Light"/>
          <w:bCs/>
          <w:iCs/>
          <w:color w:val="000000"/>
          <w:sz w:val="16"/>
          <w:szCs w:val="16"/>
        </w:rPr>
        <w:t>сем</w:t>
      </w:r>
      <w:r w:rsidR="005A38E9" w:rsidRPr="00243009">
        <w:rPr>
          <w:rFonts w:ascii="Calibri Light" w:hAnsi="Calibri Light" w:cs="Calibri Light"/>
          <w:bCs/>
          <w:iCs/>
          <w:color w:val="000000"/>
          <w:sz w:val="16"/>
          <w:szCs w:val="16"/>
        </w:rPr>
        <w:t>и</w:t>
      </w:r>
      <w:r w:rsidR="005A28DA" w:rsidRPr="00243009">
        <w:rPr>
          <w:rFonts w:ascii="Calibri Light" w:hAnsi="Calibri Light" w:cs="Calibri Light"/>
          <w:bCs/>
          <w:iCs/>
          <w:color w:val="000000"/>
          <w:sz w:val="16"/>
          <w:szCs w:val="16"/>
        </w:rPr>
        <w:t>)</w:t>
      </w:r>
      <w:r w:rsidR="00005B1F" w:rsidRPr="00243009">
        <w:rPr>
          <w:rFonts w:ascii="Calibri Light" w:hAnsi="Calibri Light" w:cs="Calibri Light"/>
          <w:bCs/>
          <w:iCs/>
          <w:color w:val="000000"/>
          <w:sz w:val="16"/>
          <w:szCs w:val="16"/>
        </w:rPr>
        <w:t xml:space="preserve"> </w:t>
      </w:r>
      <w:r w:rsidR="005A28DA" w:rsidRPr="00243009">
        <w:rPr>
          <w:rFonts w:ascii="Calibri Light" w:hAnsi="Calibri Light" w:cs="Calibri Light"/>
          <w:bCs/>
          <w:iCs/>
          <w:color w:val="000000"/>
          <w:sz w:val="16"/>
          <w:szCs w:val="16"/>
        </w:rPr>
        <w:t xml:space="preserve">календарных </w:t>
      </w:r>
      <w:r w:rsidRPr="00243009">
        <w:rPr>
          <w:rFonts w:ascii="Calibri Light" w:hAnsi="Calibri Light" w:cs="Calibri Light"/>
          <w:bCs/>
          <w:iCs/>
          <w:color w:val="000000"/>
          <w:sz w:val="16"/>
          <w:szCs w:val="16"/>
        </w:rPr>
        <w:t xml:space="preserve">дней с момента оказания </w:t>
      </w:r>
      <w:r w:rsidR="00080F99" w:rsidRPr="00243009">
        <w:rPr>
          <w:rFonts w:ascii="Calibri Light" w:hAnsi="Calibri Light" w:cs="Calibri Light"/>
          <w:bCs/>
          <w:iCs/>
          <w:color w:val="000000"/>
          <w:sz w:val="16"/>
          <w:szCs w:val="16"/>
        </w:rPr>
        <w:t>Услуг</w:t>
      </w:r>
      <w:r w:rsidRPr="00243009">
        <w:rPr>
          <w:rFonts w:ascii="Calibri Light" w:hAnsi="Calibri Light" w:cs="Calibri Light"/>
          <w:bCs/>
          <w:iCs/>
          <w:color w:val="000000"/>
          <w:sz w:val="16"/>
          <w:szCs w:val="16"/>
        </w:rPr>
        <w:t xml:space="preserve">. Если претензия не будет предъявлена Исполнителю в течение вышеуказанного срока, </w:t>
      </w:r>
      <w:r w:rsidR="00080F99" w:rsidRPr="00243009">
        <w:rPr>
          <w:rFonts w:ascii="Calibri Light" w:hAnsi="Calibri Light" w:cs="Calibri Light"/>
          <w:bCs/>
          <w:iCs/>
          <w:color w:val="000000"/>
          <w:sz w:val="16"/>
          <w:szCs w:val="16"/>
        </w:rPr>
        <w:t>Услуг</w:t>
      </w:r>
      <w:r w:rsidRPr="00243009">
        <w:rPr>
          <w:rFonts w:ascii="Calibri Light" w:hAnsi="Calibri Light" w:cs="Calibri Light"/>
          <w:bCs/>
          <w:iCs/>
          <w:color w:val="000000"/>
          <w:sz w:val="16"/>
          <w:szCs w:val="16"/>
        </w:rPr>
        <w:t>и считаются оказанными в полном объеме и надлежащем качестве</w:t>
      </w:r>
      <w:r w:rsidR="001A68E3" w:rsidRPr="00243009">
        <w:rPr>
          <w:rFonts w:ascii="Calibri Light" w:hAnsi="Calibri Light" w:cs="Calibri Light"/>
          <w:bCs/>
          <w:iCs/>
          <w:color w:val="000000"/>
          <w:sz w:val="16"/>
          <w:szCs w:val="16"/>
        </w:rPr>
        <w:t>.</w:t>
      </w:r>
    </w:p>
    <w:p w14:paraId="2693DF21" w14:textId="77777777" w:rsidR="004F6482" w:rsidRPr="00DA0A8B" w:rsidRDefault="00966221" w:rsidP="00775B28">
      <w:pPr>
        <w:widowControl/>
        <w:numPr>
          <w:ilvl w:val="2"/>
          <w:numId w:val="7"/>
        </w:numPr>
        <w:tabs>
          <w:tab w:val="left" w:pos="-284"/>
          <w:tab w:val="left" w:pos="284"/>
        </w:tabs>
        <w:ind w:left="-142" w:right="-145" w:firstLine="0"/>
        <w:jc w:val="both"/>
        <w:rPr>
          <w:rFonts w:ascii="Calibri Light" w:hAnsi="Calibri Light" w:cs="Calibri Light"/>
          <w:bCs/>
          <w:iCs/>
          <w:color w:val="000000"/>
          <w:sz w:val="16"/>
          <w:szCs w:val="16"/>
        </w:rPr>
      </w:pPr>
      <w:r w:rsidRPr="00DA0A8B">
        <w:rPr>
          <w:rFonts w:ascii="Calibri Light" w:hAnsi="Calibri Light" w:cs="Calibri Light"/>
          <w:color w:val="000000"/>
          <w:spacing w:val="-1"/>
          <w:sz w:val="16"/>
          <w:szCs w:val="16"/>
        </w:rPr>
        <w:t>И</w:t>
      </w:r>
      <w:r w:rsidR="00833487" w:rsidRPr="00DA0A8B">
        <w:rPr>
          <w:rFonts w:ascii="Calibri Light" w:hAnsi="Calibri Light" w:cs="Calibri Light"/>
          <w:color w:val="000000"/>
          <w:spacing w:val="-1"/>
          <w:sz w:val="16"/>
          <w:szCs w:val="16"/>
        </w:rPr>
        <w:t>зменять перечень</w:t>
      </w:r>
      <w:r w:rsidR="00080F99" w:rsidRPr="00DA0A8B">
        <w:rPr>
          <w:rFonts w:ascii="Calibri Light" w:hAnsi="Calibri Light" w:cs="Calibri Light"/>
          <w:color w:val="000000"/>
          <w:spacing w:val="-1"/>
          <w:sz w:val="16"/>
          <w:szCs w:val="16"/>
        </w:rPr>
        <w:t xml:space="preserve"> и порядок</w:t>
      </w:r>
      <w:r w:rsidR="00833487" w:rsidRPr="00DA0A8B">
        <w:rPr>
          <w:rFonts w:ascii="Calibri Light" w:hAnsi="Calibri Light" w:cs="Calibri Light"/>
          <w:color w:val="000000"/>
          <w:spacing w:val="-1"/>
          <w:sz w:val="16"/>
          <w:szCs w:val="16"/>
        </w:rPr>
        <w:t xml:space="preserve"> предоставляемых </w:t>
      </w:r>
      <w:r w:rsidR="00080F99" w:rsidRPr="00DA0A8B">
        <w:rPr>
          <w:rFonts w:ascii="Calibri Light" w:hAnsi="Calibri Light" w:cs="Calibri Light"/>
          <w:color w:val="000000"/>
          <w:spacing w:val="-1"/>
          <w:sz w:val="16"/>
          <w:szCs w:val="16"/>
        </w:rPr>
        <w:t>Услуг</w:t>
      </w:r>
      <w:r w:rsidR="00833487" w:rsidRPr="00DA0A8B">
        <w:rPr>
          <w:rFonts w:ascii="Calibri Light" w:hAnsi="Calibri Light" w:cs="Calibri Light"/>
          <w:color w:val="000000"/>
          <w:spacing w:val="-1"/>
          <w:sz w:val="16"/>
          <w:szCs w:val="16"/>
        </w:rPr>
        <w:t xml:space="preserve">. </w:t>
      </w:r>
      <w:r w:rsidR="00DA0A8B" w:rsidRPr="00DA0A8B">
        <w:rPr>
          <w:rFonts w:ascii="Calibri Light" w:hAnsi="Calibri Light" w:cs="Calibri Light"/>
          <w:bCs/>
          <w:iCs/>
          <w:color w:val="000000"/>
          <w:sz w:val="16"/>
          <w:szCs w:val="16"/>
        </w:rPr>
        <w:t>Изменения принимаются Исполнителем на основании обращения Клиента, поступившего путем E-</w:t>
      </w:r>
      <w:r w:rsidR="00902303">
        <w:rPr>
          <w:rFonts w:ascii="Calibri Light" w:hAnsi="Calibri Light" w:cs="Calibri Light"/>
          <w:bCs/>
          <w:iCs/>
          <w:color w:val="000000"/>
          <w:sz w:val="16"/>
          <w:szCs w:val="16"/>
        </w:rPr>
        <w:t xml:space="preserve">MAIL </w:t>
      </w:r>
      <w:r w:rsidR="00DA0A8B" w:rsidRPr="00DA0A8B">
        <w:rPr>
          <w:rFonts w:ascii="Calibri Light" w:hAnsi="Calibri Light" w:cs="Calibri Light"/>
          <w:bCs/>
          <w:iCs/>
          <w:color w:val="000000"/>
          <w:sz w:val="16"/>
          <w:szCs w:val="16"/>
        </w:rPr>
        <w:t xml:space="preserve">письма, почтового или факсового сообщения не позднее 3 (трех) календарных дней до начала их изменения. </w:t>
      </w:r>
    </w:p>
    <w:p w14:paraId="11E3C876" w14:textId="77777777" w:rsidR="00CB0938" w:rsidRPr="00243009" w:rsidRDefault="00CB0938" w:rsidP="00CB0938">
      <w:pPr>
        <w:widowControl/>
        <w:tabs>
          <w:tab w:val="left" w:pos="-284"/>
          <w:tab w:val="left" w:pos="284"/>
        </w:tabs>
        <w:ind w:left="-142" w:right="-145"/>
        <w:jc w:val="both"/>
        <w:rPr>
          <w:rFonts w:ascii="Calibri Light" w:hAnsi="Calibri Light" w:cs="Calibri Light"/>
          <w:bCs/>
          <w:iCs/>
          <w:color w:val="000000"/>
          <w:sz w:val="16"/>
          <w:szCs w:val="16"/>
        </w:rPr>
      </w:pPr>
    </w:p>
    <w:p w14:paraId="6A8E17AE" w14:textId="77777777" w:rsidR="003837DE" w:rsidRPr="00846387" w:rsidRDefault="003837DE" w:rsidP="00775B28">
      <w:pPr>
        <w:pStyle w:val="af0"/>
        <w:widowControl/>
        <w:numPr>
          <w:ilvl w:val="0"/>
          <w:numId w:val="7"/>
        </w:numPr>
        <w:tabs>
          <w:tab w:val="left" w:pos="-284"/>
          <w:tab w:val="left" w:pos="142"/>
          <w:tab w:val="left" w:pos="851"/>
        </w:tabs>
        <w:suppressAutoHyphens w:val="0"/>
        <w:spacing w:after="0"/>
        <w:ind w:left="-142" w:right="-145" w:firstLine="0"/>
        <w:rPr>
          <w:rFonts w:ascii="Calibri Light" w:hAnsi="Calibri Light" w:cs="Calibri Light"/>
          <w:b/>
          <w:color w:val="000000"/>
          <w:sz w:val="16"/>
          <w:szCs w:val="16"/>
        </w:rPr>
      </w:pPr>
      <w:r w:rsidRPr="00846387">
        <w:rPr>
          <w:rFonts w:ascii="Calibri Light" w:hAnsi="Calibri Light" w:cs="Calibri Light"/>
          <w:b/>
          <w:color w:val="000000"/>
          <w:sz w:val="16"/>
          <w:szCs w:val="16"/>
        </w:rPr>
        <w:t xml:space="preserve">СТОИМОСТЬ </w:t>
      </w:r>
      <w:r w:rsidR="00080F99" w:rsidRPr="00846387">
        <w:rPr>
          <w:rFonts w:ascii="Calibri Light" w:hAnsi="Calibri Light" w:cs="Calibri Light"/>
          <w:b/>
          <w:color w:val="000000"/>
          <w:sz w:val="16"/>
          <w:szCs w:val="16"/>
        </w:rPr>
        <w:t>УСЛУГ</w:t>
      </w:r>
      <w:r w:rsidRPr="00846387">
        <w:rPr>
          <w:rFonts w:ascii="Calibri Light" w:hAnsi="Calibri Light" w:cs="Calibri Light"/>
          <w:b/>
          <w:color w:val="000000"/>
          <w:sz w:val="16"/>
          <w:szCs w:val="16"/>
        </w:rPr>
        <w:t xml:space="preserve"> И ПОРЯДОК ВЗАИМОРАСЧЕТОВ</w:t>
      </w:r>
    </w:p>
    <w:p w14:paraId="682F4C9E" w14:textId="77777777" w:rsidR="00FC265C" w:rsidRDefault="00005B1F" w:rsidP="00775B28">
      <w:pPr>
        <w:widowControl/>
        <w:numPr>
          <w:ilvl w:val="1"/>
          <w:numId w:val="5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bookmarkStart w:id="8" w:name="_Hlk480562742"/>
      <w:r w:rsidRPr="00243009">
        <w:rPr>
          <w:rFonts w:ascii="Calibri Light" w:hAnsi="Calibri Light" w:cs="Calibri Light"/>
          <w:color w:val="000000"/>
          <w:sz w:val="16"/>
          <w:szCs w:val="16"/>
        </w:rPr>
        <w:t>Абонентская плата в отношении Объекта определяется Сторонами в Приложении №</w:t>
      </w:r>
      <w:r w:rsidR="004B31D5">
        <w:rPr>
          <w:rFonts w:ascii="Calibri Light" w:hAnsi="Calibri Light" w:cs="Calibri Light"/>
          <w:color w:val="000000"/>
          <w:sz w:val="16"/>
          <w:szCs w:val="16"/>
        </w:rPr>
        <w:t>2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к Договору.</w:t>
      </w:r>
      <w:r w:rsidR="007E5601" w:rsidRPr="0024300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</w:p>
    <w:p w14:paraId="799B4481" w14:textId="39C433BA" w:rsidR="00005B1F" w:rsidRPr="00243009" w:rsidRDefault="000C63F4" w:rsidP="00775B28">
      <w:pPr>
        <w:widowControl/>
        <w:numPr>
          <w:ilvl w:val="1"/>
          <w:numId w:val="5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Сумма абонентской платы, а также иные расчеты, определяемые как </w:t>
      </w:r>
      <w:r w:rsidR="00EB21D3">
        <w:rPr>
          <w:rFonts w:ascii="Calibri Light" w:hAnsi="Calibri Light" w:cs="Calibri Light"/>
          <w:color w:val="000000"/>
          <w:sz w:val="16"/>
          <w:szCs w:val="16"/>
        </w:rPr>
        <w:t>Д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оговором, так и приложениями к нему и/или дополнительными соглашениями, НДС не облагаются в связи с тем, что Исполнитель применяет упро</w:t>
      </w:r>
      <w:r w:rsidR="00C71394">
        <w:rPr>
          <w:rFonts w:ascii="Calibri Light" w:hAnsi="Calibri Light" w:cs="Calibri Light"/>
          <w:color w:val="000000"/>
          <w:sz w:val="16"/>
          <w:szCs w:val="16"/>
        </w:rPr>
        <w:t xml:space="preserve">щенную систему налогообложения 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и не является плательщиком НДС. </w:t>
      </w:r>
      <w:r w:rsidR="00F35681" w:rsidRPr="00243009">
        <w:rPr>
          <w:rFonts w:ascii="Calibri Light" w:hAnsi="Calibri Light" w:cs="Calibri Light"/>
          <w:color w:val="000000"/>
          <w:sz w:val="16"/>
          <w:szCs w:val="16"/>
        </w:rPr>
        <w:t>С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чета-фактуры Исполнителем не выставляются.</w:t>
      </w:r>
    </w:p>
    <w:p w14:paraId="549FF369" w14:textId="77777777" w:rsidR="00005B1F" w:rsidRPr="00243009" w:rsidRDefault="00005B1F" w:rsidP="00775B28">
      <w:pPr>
        <w:widowControl/>
        <w:numPr>
          <w:ilvl w:val="1"/>
          <w:numId w:val="5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bookmarkStart w:id="9" w:name="_Hlk480562799"/>
      <w:bookmarkEnd w:id="8"/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Абонентская плата за оказанные услуги по Договору вносится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ом ежемесячно</w:t>
      </w:r>
      <w:r w:rsidR="0096081A">
        <w:rPr>
          <w:rFonts w:ascii="Calibri Light" w:hAnsi="Calibri Light" w:cs="Calibri Light"/>
          <w:color w:val="000000"/>
          <w:sz w:val="16"/>
          <w:szCs w:val="16"/>
        </w:rPr>
        <w:t xml:space="preserve"> и 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самостоятельно, без выставления </w:t>
      </w:r>
      <w:r w:rsidR="00D074C5" w:rsidRPr="00243009">
        <w:rPr>
          <w:rFonts w:ascii="Calibri Light" w:hAnsi="Calibri Light" w:cs="Calibri Light"/>
          <w:color w:val="000000"/>
          <w:sz w:val="16"/>
          <w:szCs w:val="16"/>
        </w:rPr>
        <w:t>Исполнителем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счетов, не позднее, чем за 15 (пятнадцать) календарных дней до начала оплачиваемого периода. </w:t>
      </w:r>
    </w:p>
    <w:p w14:paraId="1749E860" w14:textId="77777777" w:rsidR="00836081" w:rsidRPr="00243009" w:rsidRDefault="00836081" w:rsidP="00775B28">
      <w:pPr>
        <w:widowControl/>
        <w:numPr>
          <w:ilvl w:val="1"/>
          <w:numId w:val="5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Размер абонентской платы за первый отчетный период Действия договора рассчитывается пропорционально количеству календарных дней соответствующего месяца, по которым Услуги были фактически оказаны</w:t>
      </w:r>
      <w:r w:rsidR="005B1FC8" w:rsidRPr="00243009">
        <w:rPr>
          <w:rFonts w:ascii="Calibri Light" w:hAnsi="Calibri Light" w:cs="Calibri Light"/>
          <w:color w:val="000000"/>
          <w:sz w:val="16"/>
          <w:szCs w:val="16"/>
        </w:rPr>
        <w:t>.</w:t>
      </w:r>
    </w:p>
    <w:p w14:paraId="09646D91" w14:textId="77777777" w:rsidR="00D074C5" w:rsidRPr="00243009" w:rsidRDefault="00D074C5" w:rsidP="00775B28">
      <w:pPr>
        <w:widowControl/>
        <w:numPr>
          <w:ilvl w:val="1"/>
          <w:numId w:val="5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sz w:val="16"/>
          <w:szCs w:val="16"/>
        </w:rPr>
        <w:t xml:space="preserve">Оплата первого месяца производится вместе с авансовым платежом за второй месяц не позднее </w:t>
      </w:r>
      <w:r w:rsidR="001E22CB" w:rsidRPr="00243009">
        <w:rPr>
          <w:rFonts w:ascii="Calibri Light" w:hAnsi="Calibri Light" w:cs="Calibri Light"/>
          <w:sz w:val="16"/>
          <w:szCs w:val="16"/>
        </w:rPr>
        <w:t>5</w:t>
      </w:r>
      <w:r w:rsidRPr="00243009">
        <w:rPr>
          <w:rFonts w:ascii="Calibri Light" w:hAnsi="Calibri Light" w:cs="Calibri Light"/>
          <w:sz w:val="16"/>
          <w:szCs w:val="16"/>
        </w:rPr>
        <w:t xml:space="preserve"> (</w:t>
      </w:r>
      <w:r w:rsidR="001E22CB" w:rsidRPr="00243009">
        <w:rPr>
          <w:rFonts w:ascii="Calibri Light" w:hAnsi="Calibri Light" w:cs="Calibri Light"/>
          <w:sz w:val="16"/>
          <w:szCs w:val="16"/>
        </w:rPr>
        <w:t>пяти</w:t>
      </w:r>
      <w:r w:rsidRPr="00243009">
        <w:rPr>
          <w:rFonts w:ascii="Calibri Light" w:hAnsi="Calibri Light" w:cs="Calibri Light"/>
          <w:sz w:val="16"/>
          <w:szCs w:val="16"/>
        </w:rPr>
        <w:t xml:space="preserve">) дней с момента вступления в силу </w:t>
      </w:r>
      <w:r w:rsidR="00836081" w:rsidRPr="00243009">
        <w:rPr>
          <w:rFonts w:ascii="Calibri Light" w:hAnsi="Calibri Light" w:cs="Calibri Light"/>
          <w:sz w:val="16"/>
          <w:szCs w:val="16"/>
        </w:rPr>
        <w:t xml:space="preserve">Договорных обязательств в отношении оплачиваемого </w:t>
      </w:r>
      <w:r w:rsidR="00F52DEF">
        <w:rPr>
          <w:rFonts w:ascii="Calibri Light" w:hAnsi="Calibri Light" w:cs="Calibri Light"/>
          <w:sz w:val="16"/>
          <w:szCs w:val="16"/>
        </w:rPr>
        <w:t>О</w:t>
      </w:r>
      <w:r w:rsidR="00836081" w:rsidRPr="00243009">
        <w:rPr>
          <w:rFonts w:ascii="Calibri Light" w:hAnsi="Calibri Light" w:cs="Calibri Light"/>
          <w:sz w:val="16"/>
          <w:szCs w:val="16"/>
        </w:rPr>
        <w:t>бъекта.</w:t>
      </w:r>
    </w:p>
    <w:p w14:paraId="6CCBFA1D" w14:textId="77777777" w:rsidR="003837DE" w:rsidRPr="00243009" w:rsidRDefault="00631A07" w:rsidP="00775B28">
      <w:pPr>
        <w:widowControl/>
        <w:numPr>
          <w:ilvl w:val="1"/>
          <w:numId w:val="5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Датой оплаты считается дата поступления денежных средств на расчётный счёт Исполнителя или дата внесения денежных средств в кассу Исполнителя, при этом </w:t>
      </w:r>
      <w:r w:rsidR="000B0D1F" w:rsidRPr="00243009">
        <w:rPr>
          <w:rFonts w:ascii="Calibri Light" w:hAnsi="Calibri Light" w:cs="Calibri Light"/>
          <w:color w:val="000000"/>
          <w:sz w:val="16"/>
          <w:szCs w:val="16"/>
        </w:rPr>
        <w:t>имеющиеся задолженности погашаю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тся в первую очередь</w:t>
      </w:r>
      <w:r w:rsidR="003837DE" w:rsidRPr="00243009">
        <w:rPr>
          <w:rFonts w:ascii="Calibri Light" w:hAnsi="Calibri Light" w:cs="Calibri Light"/>
          <w:color w:val="000000"/>
          <w:sz w:val="16"/>
          <w:szCs w:val="16"/>
        </w:rPr>
        <w:t>.</w:t>
      </w:r>
      <w:bookmarkEnd w:id="9"/>
    </w:p>
    <w:p w14:paraId="68470B57" w14:textId="1DD09B5C" w:rsidR="008062B0" w:rsidRPr="00243009" w:rsidRDefault="008062B0" w:rsidP="00775B28">
      <w:pPr>
        <w:widowControl/>
        <w:numPr>
          <w:ilvl w:val="1"/>
          <w:numId w:val="5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Ожидание Доверенных лиц Группой реагирования до 1 (один) часа с момента прибытия </w:t>
      </w:r>
      <w:r w:rsidR="00AE59FB">
        <w:rPr>
          <w:rFonts w:ascii="Calibri Light" w:hAnsi="Calibri Light" w:cs="Calibri Light"/>
          <w:color w:val="000000"/>
          <w:sz w:val="16"/>
          <w:szCs w:val="16"/>
        </w:rPr>
        <w:t>Группы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реагирования на Объект включено в абонентскую плату. За последующие часы ожидания на объекте взимается плата</w:t>
      </w:r>
      <w:r w:rsidR="005A2264" w:rsidRPr="00243009">
        <w:rPr>
          <w:rFonts w:ascii="Calibri Light" w:hAnsi="Calibri Light" w:cs="Calibri Light"/>
          <w:color w:val="000000"/>
          <w:sz w:val="16"/>
          <w:szCs w:val="16"/>
        </w:rPr>
        <w:t>,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D277FE" w:rsidRPr="00243009">
        <w:rPr>
          <w:rFonts w:ascii="Calibri Light" w:hAnsi="Calibri Light" w:cs="Calibri Light"/>
          <w:color w:val="000000"/>
          <w:sz w:val="16"/>
          <w:szCs w:val="16"/>
        </w:rPr>
        <w:t>указанная в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B504C6">
        <w:rPr>
          <w:rFonts w:ascii="Calibri Light" w:hAnsi="Calibri Light" w:cs="Calibri Light"/>
          <w:color w:val="000000"/>
          <w:sz w:val="16"/>
          <w:szCs w:val="16"/>
        </w:rPr>
        <w:t>Приложение №2</w:t>
      </w:r>
      <w:r w:rsidR="00D277FE" w:rsidRPr="00243009">
        <w:rPr>
          <w:rFonts w:ascii="Calibri Light" w:hAnsi="Calibri Light" w:cs="Calibri Light"/>
          <w:color w:val="000000"/>
          <w:sz w:val="16"/>
          <w:szCs w:val="16"/>
        </w:rPr>
        <w:t xml:space="preserve"> Договора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.</w:t>
      </w:r>
    </w:p>
    <w:p w14:paraId="3A63ECD4" w14:textId="77777777" w:rsidR="00BA61CE" w:rsidRDefault="00B97C05" w:rsidP="00BA61CE">
      <w:pPr>
        <w:pStyle w:val="a0"/>
        <w:numPr>
          <w:ilvl w:val="1"/>
          <w:numId w:val="5"/>
        </w:numPr>
        <w:tabs>
          <w:tab w:val="left" w:pos="284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За действия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а, повлекшие за собой Ложный выезд, взимается оплата</w:t>
      </w:r>
      <w:r w:rsidR="00B504C6">
        <w:rPr>
          <w:rFonts w:ascii="Calibri Light" w:hAnsi="Calibri Light" w:cs="Calibri Light"/>
          <w:color w:val="000000"/>
          <w:sz w:val="16"/>
          <w:szCs w:val="16"/>
        </w:rPr>
        <w:t xml:space="preserve"> в размере 1 000,00 (одна тысяча) рублей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. </w:t>
      </w:r>
    </w:p>
    <w:p w14:paraId="57065414" w14:textId="53308D1E" w:rsidR="00731E10" w:rsidRPr="00243009" w:rsidRDefault="00731E10" w:rsidP="00775B28">
      <w:pPr>
        <w:widowControl/>
        <w:numPr>
          <w:ilvl w:val="1"/>
          <w:numId w:val="5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Обязательными требованиями надлежащей оплаты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ом Услуг Стороны признали указание в платежном документе №(номера) Договора и оплачиваемого периода.</w:t>
      </w:r>
      <w:r w:rsidR="00DE60F7" w:rsidRPr="00243009">
        <w:rPr>
          <w:rFonts w:ascii="Calibri Light" w:hAnsi="Calibri Light" w:cs="Calibri Light"/>
          <w:color w:val="000000"/>
          <w:sz w:val="16"/>
          <w:szCs w:val="16"/>
        </w:rPr>
        <w:t xml:space="preserve"> Обязанность правильного оформления документа на оплату лежит на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="00DE60F7" w:rsidRPr="00243009">
        <w:rPr>
          <w:rFonts w:ascii="Calibri Light" w:hAnsi="Calibri Light" w:cs="Calibri Light"/>
          <w:color w:val="000000"/>
          <w:sz w:val="16"/>
          <w:szCs w:val="16"/>
        </w:rPr>
        <w:t>е. Поступивший платеж, который Исполнитель не смог идентифицировать по плательщику, периоду и/или основаниям оплаты, к оплате не принимается и задолженность не погашает.</w:t>
      </w:r>
    </w:p>
    <w:p w14:paraId="28D47456" w14:textId="77777777" w:rsidR="00A864A8" w:rsidRPr="00243009" w:rsidRDefault="00A864A8" w:rsidP="00FF639F">
      <w:pPr>
        <w:widowControl/>
        <w:tabs>
          <w:tab w:val="left" w:pos="142"/>
        </w:tabs>
        <w:ind w:left="-142" w:right="-145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14:paraId="797FBE63" w14:textId="77777777" w:rsidR="0084126C" w:rsidRPr="00846387" w:rsidRDefault="0084126C" w:rsidP="00775B28">
      <w:pPr>
        <w:widowControl/>
        <w:numPr>
          <w:ilvl w:val="0"/>
          <w:numId w:val="7"/>
        </w:numPr>
        <w:tabs>
          <w:tab w:val="left" w:pos="142"/>
        </w:tabs>
        <w:ind w:left="-142" w:right="-145" w:firstLine="0"/>
        <w:rPr>
          <w:rFonts w:ascii="Calibri Light" w:hAnsi="Calibri Light" w:cs="Calibri Light"/>
          <w:b/>
          <w:bCs/>
          <w:color w:val="000000"/>
          <w:sz w:val="16"/>
          <w:szCs w:val="16"/>
        </w:rPr>
      </w:pPr>
      <w:r w:rsidRPr="00846387">
        <w:rPr>
          <w:rFonts w:ascii="Calibri Light" w:hAnsi="Calibri Light" w:cs="Calibri Light"/>
          <w:b/>
          <w:bCs/>
          <w:color w:val="000000"/>
          <w:sz w:val="16"/>
          <w:szCs w:val="16"/>
        </w:rPr>
        <w:t>ОТВЕТСТВЕННОСТЬ СТОРОН</w:t>
      </w:r>
    </w:p>
    <w:p w14:paraId="34B7D02E" w14:textId="77777777" w:rsidR="00A669DE" w:rsidRPr="00243009" w:rsidRDefault="00027A37" w:rsidP="00775B28">
      <w:pPr>
        <w:widowControl/>
        <w:numPr>
          <w:ilvl w:val="1"/>
          <w:numId w:val="6"/>
        </w:numPr>
        <w:tabs>
          <w:tab w:val="left" w:pos="284"/>
          <w:tab w:val="center" w:pos="851"/>
        </w:tabs>
        <w:suppressAutoHyphens w:val="0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За неисполнение или ненадлежащее исполнение своих обязательств по Договору Исполнителем, повлекшее причинение реального ущерба имуществу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а, Исполнитель несет ответственность в размере </w:t>
      </w:r>
      <w:r w:rsidR="000B0D1F" w:rsidRPr="00243009">
        <w:rPr>
          <w:rFonts w:ascii="Calibri Light" w:hAnsi="Calibri Light" w:cs="Calibri Light"/>
          <w:color w:val="000000"/>
          <w:sz w:val="16"/>
          <w:szCs w:val="16"/>
        </w:rPr>
        <w:t>действительного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реального ущерба, но не более </w:t>
      </w:r>
      <w:r w:rsidR="00731E10" w:rsidRPr="00243009">
        <w:rPr>
          <w:rFonts w:ascii="Calibri Light" w:hAnsi="Calibri Light" w:cs="Calibri Light"/>
          <w:color w:val="000000"/>
          <w:sz w:val="16"/>
          <w:szCs w:val="16"/>
        </w:rPr>
        <w:t xml:space="preserve">200 000 (двести тысяч) рублей, 00 коп. </w:t>
      </w:r>
    </w:p>
    <w:p w14:paraId="0ABA4410" w14:textId="22D0931D" w:rsidR="00A669DE" w:rsidRPr="00243009" w:rsidRDefault="00A669DE" w:rsidP="00775B28">
      <w:pPr>
        <w:widowControl/>
        <w:numPr>
          <w:ilvl w:val="1"/>
          <w:numId w:val="6"/>
        </w:numPr>
        <w:tabs>
          <w:tab w:val="left" w:pos="284"/>
          <w:tab w:val="center" w:pos="851"/>
        </w:tabs>
        <w:suppressAutoHyphens w:val="0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При наличии достаточных оснований</w:t>
      </w:r>
      <w:r w:rsidR="003D7591" w:rsidRPr="00243009">
        <w:rPr>
          <w:rFonts w:ascii="Calibri Light" w:hAnsi="Calibri Light" w:cs="Calibri Light"/>
          <w:color w:val="000000"/>
          <w:sz w:val="16"/>
          <w:szCs w:val="16"/>
        </w:rPr>
        <w:t xml:space="preserve">, указанных в п.5.3 </w:t>
      </w:r>
      <w:r w:rsidR="00EB21D3">
        <w:rPr>
          <w:rFonts w:ascii="Calibri Light" w:hAnsi="Calibri Light" w:cs="Calibri Light"/>
          <w:color w:val="000000"/>
          <w:sz w:val="16"/>
          <w:szCs w:val="16"/>
        </w:rPr>
        <w:t>Д</w:t>
      </w:r>
      <w:r w:rsidR="003D7591" w:rsidRPr="00243009">
        <w:rPr>
          <w:rFonts w:ascii="Calibri Light" w:hAnsi="Calibri Light" w:cs="Calibri Light"/>
          <w:color w:val="000000"/>
          <w:sz w:val="16"/>
          <w:szCs w:val="16"/>
        </w:rPr>
        <w:t>оговора,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возмещение ущерба производится Исполнителем в размере не свыше суммы, указанной в п.5.1 Договора, в срок, не превышающей 35 (тридцать пять) календарных дней с даты письменного обращения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а к Исполнителю и предоставления полного комплекта документов в соответствии с п.5.3 Договора</w:t>
      </w:r>
      <w:r w:rsidR="00EB21D3" w:rsidRPr="00EB21D3">
        <w:rPr>
          <w:rFonts w:ascii="Calibri Light" w:hAnsi="Calibri Light" w:cs="Calibri Light"/>
          <w:color w:val="000000"/>
          <w:sz w:val="16"/>
          <w:szCs w:val="16"/>
        </w:rPr>
        <w:t>.</w:t>
      </w:r>
    </w:p>
    <w:p w14:paraId="26D1DB01" w14:textId="77777777" w:rsidR="00F7457C" w:rsidRPr="00243009" w:rsidRDefault="00027A37" w:rsidP="00775B28">
      <w:pPr>
        <w:widowControl/>
        <w:numPr>
          <w:ilvl w:val="1"/>
          <w:numId w:val="6"/>
        </w:numPr>
        <w:tabs>
          <w:tab w:val="left" w:pos="284"/>
          <w:tab w:val="center" w:pos="851"/>
        </w:tabs>
        <w:suppressAutoHyphens w:val="0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Для возмещения реального ущерба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не позднее 5 (пяти) рабочих дней с момента возбуждения (отказа в возбуждении) уголовного дела по факту хищения, уничтожения или повреждения имущества направляет в адрес </w:t>
      </w:r>
      <w:r w:rsidR="00C04BB6" w:rsidRPr="00243009">
        <w:rPr>
          <w:rFonts w:ascii="Calibri Light" w:hAnsi="Calibri Light" w:cs="Calibri Light"/>
          <w:color w:val="000000"/>
          <w:sz w:val="16"/>
          <w:szCs w:val="16"/>
        </w:rPr>
        <w:t>Исполнителя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заявление о возмещении реального ущерба, а также копию заявления о преступлении и копию постановления о возбуждении уголовного дела или отказе в возбуждении уголовного дела, с документальным подтверждением размера и перечня похищенного, уничтоженно</w:t>
      </w:r>
      <w:r w:rsidR="00F7457C" w:rsidRPr="00243009">
        <w:rPr>
          <w:rFonts w:ascii="Calibri Light" w:hAnsi="Calibri Light" w:cs="Calibri Light"/>
          <w:color w:val="000000"/>
          <w:sz w:val="16"/>
          <w:szCs w:val="16"/>
        </w:rPr>
        <w:t>г</w:t>
      </w:r>
      <w:r w:rsidR="00DE60F7" w:rsidRPr="00243009">
        <w:rPr>
          <w:rFonts w:ascii="Calibri Light" w:hAnsi="Calibri Light" w:cs="Calibri Light"/>
          <w:color w:val="000000"/>
          <w:sz w:val="16"/>
          <w:szCs w:val="16"/>
        </w:rPr>
        <w:t>о или поврежденного  имущества.</w:t>
      </w:r>
    </w:p>
    <w:p w14:paraId="5BCB69E3" w14:textId="56D6C5D1" w:rsidR="00166ECE" w:rsidRPr="00243009" w:rsidRDefault="00166ECE" w:rsidP="00775B28">
      <w:pPr>
        <w:widowControl/>
        <w:numPr>
          <w:ilvl w:val="1"/>
          <w:numId w:val="6"/>
        </w:numPr>
        <w:tabs>
          <w:tab w:val="left" w:pos="284"/>
          <w:tab w:val="center" w:pos="851"/>
        </w:tabs>
        <w:suppressAutoHyphens w:val="0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В случае несвоевременной оплаты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ом Услуг по Договору, в том числе иных платежей</w:t>
      </w:r>
      <w:r w:rsidR="00541BA4" w:rsidRPr="00243009">
        <w:rPr>
          <w:rFonts w:ascii="Calibri Light" w:hAnsi="Calibri Light" w:cs="Calibri Light"/>
          <w:color w:val="000000"/>
          <w:sz w:val="16"/>
          <w:szCs w:val="16"/>
        </w:rPr>
        <w:t>,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установленных Договором</w:t>
      </w:r>
      <w:r w:rsidR="00541BA4" w:rsidRPr="00243009">
        <w:rPr>
          <w:rFonts w:ascii="Calibri Light" w:hAnsi="Calibri Light" w:cs="Calibri Light"/>
          <w:color w:val="000000"/>
          <w:sz w:val="16"/>
          <w:szCs w:val="16"/>
        </w:rPr>
        <w:t>,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Исполнитель вправе потребовать от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а выплаты неустойки в размере 0,</w:t>
      </w:r>
      <w:r w:rsidR="00D277FE" w:rsidRPr="00243009">
        <w:rPr>
          <w:rFonts w:ascii="Calibri Light" w:hAnsi="Calibri Light" w:cs="Calibri Light"/>
          <w:color w:val="000000"/>
          <w:sz w:val="16"/>
          <w:szCs w:val="16"/>
        </w:rPr>
        <w:t>2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% от суммы просроченного платежа за каждый день просрочки. При отсутствии письменного требования о начислении и выплате неустойки неустойка не начисляется и не выплачивается</w:t>
      </w:r>
      <w:r w:rsidR="001A68E3" w:rsidRPr="00243009">
        <w:rPr>
          <w:rFonts w:ascii="Calibri Light" w:hAnsi="Calibri Light" w:cs="Calibri Light"/>
          <w:color w:val="000000"/>
          <w:sz w:val="16"/>
          <w:szCs w:val="16"/>
        </w:rPr>
        <w:t>.</w:t>
      </w:r>
    </w:p>
    <w:p w14:paraId="25AA0FF8" w14:textId="77777777" w:rsidR="00F7457C" w:rsidRPr="00243009" w:rsidRDefault="00F7457C" w:rsidP="00775B28">
      <w:pPr>
        <w:widowControl/>
        <w:numPr>
          <w:ilvl w:val="1"/>
          <w:numId w:val="6"/>
        </w:numPr>
        <w:tabs>
          <w:tab w:val="left" w:pos="284"/>
          <w:tab w:val="center" w:pos="851"/>
        </w:tabs>
        <w:suppressAutoHyphens w:val="0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Уплата пеней и/или штрафов не освобождает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а от надлежащего исполнения взятых на себя обязательств по Договору</w:t>
      </w:r>
      <w:r w:rsidR="00B97C05" w:rsidRPr="00243009">
        <w:rPr>
          <w:rFonts w:ascii="Calibri Light" w:hAnsi="Calibri Light" w:cs="Calibri Light"/>
          <w:color w:val="000000"/>
          <w:sz w:val="16"/>
          <w:szCs w:val="16"/>
        </w:rPr>
        <w:t>.</w:t>
      </w:r>
    </w:p>
    <w:p w14:paraId="08336328" w14:textId="77777777" w:rsidR="0084126C" w:rsidRPr="00243009" w:rsidRDefault="00933097" w:rsidP="00775B28">
      <w:pPr>
        <w:pStyle w:val="ab"/>
        <w:numPr>
          <w:ilvl w:val="1"/>
          <w:numId w:val="6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Исполнитель</w:t>
      </w:r>
      <w:r w:rsidR="0084126C" w:rsidRPr="0024300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204D74" w:rsidRPr="00243009">
        <w:rPr>
          <w:rFonts w:ascii="Calibri Light" w:hAnsi="Calibri Light" w:cs="Calibri Light"/>
          <w:color w:val="000000"/>
          <w:sz w:val="16"/>
          <w:szCs w:val="16"/>
        </w:rPr>
        <w:t>освобождается</w:t>
      </w:r>
      <w:r w:rsidR="0084126C" w:rsidRPr="00243009">
        <w:rPr>
          <w:rFonts w:ascii="Calibri Light" w:hAnsi="Calibri Light" w:cs="Calibri Light"/>
          <w:color w:val="000000"/>
          <w:sz w:val="16"/>
          <w:szCs w:val="16"/>
        </w:rPr>
        <w:t xml:space="preserve"> от ответственности </w:t>
      </w:r>
      <w:r w:rsidR="004129A3" w:rsidRPr="00243009">
        <w:rPr>
          <w:rFonts w:ascii="Calibri Light" w:hAnsi="Calibri Light" w:cs="Calibri Light"/>
          <w:color w:val="000000"/>
          <w:sz w:val="16"/>
          <w:szCs w:val="16"/>
        </w:rPr>
        <w:t xml:space="preserve">по Договору </w:t>
      </w:r>
      <w:r w:rsidR="0084126C" w:rsidRPr="00243009">
        <w:rPr>
          <w:rFonts w:ascii="Calibri Light" w:hAnsi="Calibri Light" w:cs="Calibri Light"/>
          <w:color w:val="000000"/>
          <w:sz w:val="16"/>
          <w:szCs w:val="16"/>
        </w:rPr>
        <w:t>в случае:</w:t>
      </w:r>
    </w:p>
    <w:p w14:paraId="366FA2A4" w14:textId="36A88153" w:rsidR="00F7457C" w:rsidRPr="00243009" w:rsidRDefault="00121160" w:rsidP="00775B28">
      <w:pPr>
        <w:pStyle w:val="a0"/>
        <w:numPr>
          <w:ilvl w:val="2"/>
          <w:numId w:val="6"/>
        </w:numPr>
        <w:tabs>
          <w:tab w:val="left" w:pos="284"/>
          <w:tab w:val="left" w:pos="360"/>
          <w:tab w:val="left" w:pos="567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п</w:t>
      </w:r>
      <w:r w:rsidR="007F431D" w:rsidRPr="00243009">
        <w:rPr>
          <w:rFonts w:ascii="Calibri Light" w:hAnsi="Calibri Light" w:cs="Calibri Light"/>
          <w:color w:val="000000"/>
          <w:sz w:val="16"/>
          <w:szCs w:val="16"/>
        </w:rPr>
        <w:t xml:space="preserve">ри невыполнении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="00301966" w:rsidRPr="00243009">
        <w:rPr>
          <w:rFonts w:ascii="Calibri Light" w:hAnsi="Calibri Light" w:cs="Calibri Light"/>
          <w:color w:val="000000"/>
          <w:sz w:val="16"/>
          <w:szCs w:val="16"/>
        </w:rPr>
        <w:t xml:space="preserve">ом </w:t>
      </w:r>
      <w:r w:rsidR="00D277FE" w:rsidRPr="00243009">
        <w:rPr>
          <w:rFonts w:ascii="Calibri Light" w:hAnsi="Calibri Light" w:cs="Calibri Light"/>
          <w:color w:val="000000"/>
          <w:sz w:val="16"/>
          <w:szCs w:val="16"/>
        </w:rPr>
        <w:t xml:space="preserve">своих обязательств, указанных в </w:t>
      </w:r>
      <w:r w:rsidR="00301966" w:rsidRPr="00243009">
        <w:rPr>
          <w:rFonts w:ascii="Calibri Light" w:hAnsi="Calibri Light" w:cs="Calibri Light"/>
          <w:color w:val="000000"/>
          <w:sz w:val="16"/>
          <w:szCs w:val="16"/>
        </w:rPr>
        <w:t>п.3.2</w:t>
      </w:r>
      <w:r w:rsidR="00F4724A" w:rsidRPr="00243009">
        <w:rPr>
          <w:rFonts w:ascii="Calibri Light" w:hAnsi="Calibri Light" w:cs="Calibri Light"/>
          <w:color w:val="000000"/>
          <w:sz w:val="16"/>
          <w:szCs w:val="16"/>
        </w:rPr>
        <w:t xml:space="preserve"> Договора</w:t>
      </w:r>
      <w:r w:rsidR="00725F75">
        <w:rPr>
          <w:rFonts w:ascii="Calibri Light" w:hAnsi="Calibri Light" w:cs="Calibri Light"/>
          <w:color w:val="000000"/>
          <w:sz w:val="16"/>
          <w:szCs w:val="16"/>
        </w:rPr>
        <w:t>.</w:t>
      </w:r>
    </w:p>
    <w:p w14:paraId="73BF2E63" w14:textId="77777777" w:rsidR="00F7457C" w:rsidRPr="00243009" w:rsidRDefault="00A71F01" w:rsidP="00775B28">
      <w:pPr>
        <w:pStyle w:val="a0"/>
        <w:numPr>
          <w:ilvl w:val="2"/>
          <w:numId w:val="6"/>
        </w:numPr>
        <w:tabs>
          <w:tab w:val="left" w:pos="284"/>
          <w:tab w:val="left" w:pos="360"/>
          <w:tab w:val="left" w:pos="567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в</w:t>
      </w:r>
      <w:r w:rsidR="008B4E76" w:rsidRPr="00243009">
        <w:rPr>
          <w:rFonts w:ascii="Calibri Light" w:hAnsi="Calibri Light" w:cs="Calibri Light"/>
          <w:color w:val="000000"/>
          <w:sz w:val="16"/>
          <w:szCs w:val="16"/>
        </w:rPr>
        <w:t xml:space="preserve">озмещение ущерба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="008B4E76" w:rsidRPr="00243009">
        <w:rPr>
          <w:rFonts w:ascii="Calibri Light" w:hAnsi="Calibri Light" w:cs="Calibri Light"/>
          <w:color w:val="000000"/>
          <w:sz w:val="16"/>
          <w:szCs w:val="16"/>
        </w:rPr>
        <w:t>у</w:t>
      </w:r>
      <w:r w:rsidR="00F7457C" w:rsidRPr="00243009">
        <w:rPr>
          <w:rFonts w:ascii="Calibri Light" w:hAnsi="Calibri Light" w:cs="Calibri Light"/>
          <w:color w:val="000000"/>
          <w:sz w:val="16"/>
          <w:szCs w:val="16"/>
        </w:rPr>
        <w:t xml:space="preserve"> третьими лицами (прич</w:t>
      </w:r>
      <w:r w:rsidR="00725F75">
        <w:rPr>
          <w:rFonts w:ascii="Calibri Light" w:hAnsi="Calibri Light" w:cs="Calibri Light"/>
          <w:color w:val="000000"/>
          <w:sz w:val="16"/>
          <w:szCs w:val="16"/>
        </w:rPr>
        <w:t>инителями вреда, страховщиками).</w:t>
      </w:r>
    </w:p>
    <w:p w14:paraId="086390BE" w14:textId="77777777" w:rsidR="003B0D81" w:rsidRDefault="00541BA4" w:rsidP="00775B28">
      <w:pPr>
        <w:pStyle w:val="a0"/>
        <w:numPr>
          <w:ilvl w:val="2"/>
          <w:numId w:val="6"/>
        </w:numPr>
        <w:tabs>
          <w:tab w:val="left" w:pos="284"/>
          <w:tab w:val="left" w:pos="360"/>
          <w:tab w:val="left" w:pos="567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проникновения </w:t>
      </w:r>
      <w:r w:rsidR="00AD073B" w:rsidRPr="00243009">
        <w:rPr>
          <w:rFonts w:ascii="Calibri Light" w:hAnsi="Calibri Light" w:cs="Calibri Light"/>
          <w:color w:val="000000"/>
          <w:sz w:val="16"/>
          <w:szCs w:val="16"/>
        </w:rPr>
        <w:t xml:space="preserve">лиц на </w:t>
      </w:r>
      <w:r w:rsidR="0077706E" w:rsidRPr="00243009">
        <w:rPr>
          <w:rFonts w:ascii="Calibri Light" w:hAnsi="Calibri Light" w:cs="Calibri Light"/>
          <w:bCs/>
          <w:color w:val="000000"/>
          <w:sz w:val="16"/>
          <w:szCs w:val="16"/>
        </w:rPr>
        <w:t>О</w:t>
      </w:r>
      <w:r w:rsidR="001E1E52" w:rsidRPr="00243009">
        <w:rPr>
          <w:rFonts w:ascii="Calibri Light" w:hAnsi="Calibri Light" w:cs="Calibri Light"/>
          <w:bCs/>
          <w:color w:val="000000"/>
          <w:sz w:val="16"/>
          <w:szCs w:val="16"/>
        </w:rPr>
        <w:t>бъект</w:t>
      </w:r>
      <w:r w:rsidR="00AD073B" w:rsidRPr="00243009">
        <w:rPr>
          <w:rFonts w:ascii="Calibri Light" w:hAnsi="Calibri Light" w:cs="Calibri Light"/>
          <w:color w:val="000000"/>
          <w:sz w:val="16"/>
          <w:szCs w:val="16"/>
        </w:rPr>
        <w:t xml:space="preserve"> через места, не оборудованные </w:t>
      </w:r>
      <w:r w:rsidR="000A1605" w:rsidRPr="00243009">
        <w:rPr>
          <w:rFonts w:ascii="Calibri Light" w:hAnsi="Calibri Light" w:cs="Calibri Light"/>
          <w:color w:val="000000"/>
          <w:sz w:val="16"/>
          <w:szCs w:val="16"/>
        </w:rPr>
        <w:t xml:space="preserve">элементами </w:t>
      </w:r>
      <w:r w:rsidR="0077706E" w:rsidRPr="00243009">
        <w:rPr>
          <w:rFonts w:ascii="Calibri Light" w:hAnsi="Calibri Light" w:cs="Calibri Light"/>
          <w:bCs/>
          <w:color w:val="000000"/>
          <w:sz w:val="16"/>
          <w:szCs w:val="16"/>
        </w:rPr>
        <w:t>С</w:t>
      </w:r>
      <w:r w:rsidR="003B0D81">
        <w:rPr>
          <w:rFonts w:ascii="Calibri Light" w:hAnsi="Calibri Light" w:cs="Calibri Light"/>
          <w:bCs/>
          <w:color w:val="000000"/>
          <w:sz w:val="16"/>
          <w:szCs w:val="16"/>
        </w:rPr>
        <w:t>истемы</w:t>
      </w:r>
      <w:r w:rsidR="00725F75">
        <w:rPr>
          <w:rFonts w:ascii="Calibri Light" w:hAnsi="Calibri Light" w:cs="Calibri Light"/>
          <w:bCs/>
          <w:color w:val="000000"/>
          <w:sz w:val="16"/>
          <w:szCs w:val="16"/>
        </w:rPr>
        <w:t>.</w:t>
      </w:r>
    </w:p>
    <w:p w14:paraId="6EB47767" w14:textId="7976130F" w:rsidR="00AD073B" w:rsidRPr="00243009" w:rsidRDefault="003B0D81" w:rsidP="00775B28">
      <w:pPr>
        <w:pStyle w:val="a0"/>
        <w:numPr>
          <w:ilvl w:val="2"/>
          <w:numId w:val="6"/>
        </w:numPr>
        <w:tabs>
          <w:tab w:val="left" w:pos="284"/>
          <w:tab w:val="left" w:pos="360"/>
          <w:tab w:val="left" w:pos="567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color w:val="000000"/>
          <w:sz w:val="16"/>
          <w:szCs w:val="16"/>
        </w:rPr>
        <w:t>нанесения ущерба</w:t>
      </w:r>
      <w:r w:rsidR="00AD073B" w:rsidRPr="00243009">
        <w:rPr>
          <w:rFonts w:ascii="Calibri Light" w:hAnsi="Calibri Light" w:cs="Calibri Light"/>
          <w:color w:val="000000"/>
          <w:sz w:val="16"/>
          <w:szCs w:val="16"/>
        </w:rPr>
        <w:t xml:space="preserve">, когда </w:t>
      </w:r>
      <w:r w:rsidR="0077706E" w:rsidRPr="00243009">
        <w:rPr>
          <w:rFonts w:ascii="Calibri Light" w:hAnsi="Calibri Light" w:cs="Calibri Light"/>
          <w:bCs/>
          <w:color w:val="000000"/>
          <w:sz w:val="16"/>
          <w:szCs w:val="16"/>
        </w:rPr>
        <w:t>С</w:t>
      </w:r>
      <w:r w:rsidR="001E1E52" w:rsidRPr="00243009">
        <w:rPr>
          <w:rFonts w:ascii="Calibri Light" w:hAnsi="Calibri Light" w:cs="Calibri Light"/>
          <w:bCs/>
          <w:color w:val="000000"/>
          <w:sz w:val="16"/>
          <w:szCs w:val="16"/>
        </w:rPr>
        <w:t xml:space="preserve">истема </w:t>
      </w:r>
      <w:r w:rsidR="00AD073B" w:rsidRPr="00243009">
        <w:rPr>
          <w:rFonts w:ascii="Calibri Light" w:hAnsi="Calibri Light" w:cs="Calibri Light"/>
          <w:color w:val="000000"/>
          <w:sz w:val="16"/>
          <w:szCs w:val="16"/>
        </w:rPr>
        <w:t>не был</w:t>
      </w:r>
      <w:r w:rsidR="001E1E52" w:rsidRPr="00243009">
        <w:rPr>
          <w:rFonts w:ascii="Calibri Light" w:hAnsi="Calibri Light" w:cs="Calibri Light"/>
          <w:color w:val="000000"/>
          <w:sz w:val="16"/>
          <w:szCs w:val="16"/>
        </w:rPr>
        <w:t>а</w:t>
      </w:r>
      <w:r w:rsidR="00AD073B" w:rsidRPr="00243009">
        <w:rPr>
          <w:rFonts w:ascii="Calibri Light" w:hAnsi="Calibri Light" w:cs="Calibri Light"/>
          <w:color w:val="000000"/>
          <w:sz w:val="16"/>
          <w:szCs w:val="16"/>
        </w:rPr>
        <w:t xml:space="preserve"> поставлен</w:t>
      </w:r>
      <w:r w:rsidR="001E1E52" w:rsidRPr="00243009">
        <w:rPr>
          <w:rFonts w:ascii="Calibri Light" w:hAnsi="Calibri Light" w:cs="Calibri Light"/>
          <w:color w:val="000000"/>
          <w:sz w:val="16"/>
          <w:szCs w:val="16"/>
        </w:rPr>
        <w:t>а</w:t>
      </w:r>
      <w:r w:rsidR="00AD073B" w:rsidRPr="0024300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="00AD073B" w:rsidRPr="00243009">
        <w:rPr>
          <w:rFonts w:ascii="Calibri Light" w:hAnsi="Calibri Light" w:cs="Calibri Light"/>
          <w:color w:val="000000"/>
          <w:sz w:val="16"/>
          <w:szCs w:val="16"/>
        </w:rPr>
        <w:t xml:space="preserve">ом </w:t>
      </w:r>
      <w:r w:rsidR="001E1E52" w:rsidRPr="00243009">
        <w:rPr>
          <w:rFonts w:ascii="Calibri Light" w:hAnsi="Calibri Light" w:cs="Calibri Light"/>
          <w:color w:val="000000"/>
          <w:sz w:val="16"/>
          <w:szCs w:val="16"/>
        </w:rPr>
        <w:t>в режим охраны</w:t>
      </w:r>
      <w:r w:rsidR="000F4E40">
        <w:rPr>
          <w:rFonts w:ascii="Calibri Light" w:hAnsi="Calibri Light" w:cs="Calibri Light"/>
          <w:color w:val="000000"/>
          <w:sz w:val="16"/>
          <w:szCs w:val="16"/>
        </w:rPr>
        <w:t xml:space="preserve"> и</w:t>
      </w:r>
      <w:r w:rsidR="000F4E40" w:rsidRPr="000F4E40">
        <w:rPr>
          <w:rFonts w:ascii="Calibri Light" w:hAnsi="Calibri Light" w:cs="Calibri Light"/>
          <w:color w:val="000000"/>
          <w:sz w:val="16"/>
          <w:szCs w:val="16"/>
        </w:rPr>
        <w:t>/</w:t>
      </w:r>
      <w:r w:rsidR="000F4E40">
        <w:rPr>
          <w:rFonts w:ascii="Calibri Light" w:hAnsi="Calibri Light" w:cs="Calibri Light"/>
          <w:color w:val="000000"/>
          <w:sz w:val="16"/>
          <w:szCs w:val="16"/>
        </w:rPr>
        <w:t>или в случа</w:t>
      </w:r>
      <w:r w:rsidR="004A1E93">
        <w:rPr>
          <w:rFonts w:ascii="Calibri Light" w:hAnsi="Calibri Light" w:cs="Calibri Light"/>
          <w:color w:val="000000"/>
          <w:sz w:val="16"/>
          <w:szCs w:val="16"/>
        </w:rPr>
        <w:t>ях отмены выезда, согласно п.3.4.1 Договора.</w:t>
      </w:r>
    </w:p>
    <w:p w14:paraId="1C5594F8" w14:textId="77777777" w:rsidR="007F431D" w:rsidRPr="00243009" w:rsidRDefault="00121160" w:rsidP="00775B28">
      <w:pPr>
        <w:pStyle w:val="a0"/>
        <w:numPr>
          <w:ilvl w:val="2"/>
          <w:numId w:val="6"/>
        </w:numPr>
        <w:tabs>
          <w:tab w:val="left" w:pos="142"/>
          <w:tab w:val="left" w:pos="284"/>
          <w:tab w:val="left" w:pos="360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п</w:t>
      </w:r>
      <w:r w:rsidR="006D1347" w:rsidRPr="00243009">
        <w:rPr>
          <w:rFonts w:ascii="Calibri Light" w:hAnsi="Calibri Light" w:cs="Calibri Light"/>
          <w:color w:val="000000"/>
          <w:sz w:val="16"/>
          <w:szCs w:val="16"/>
        </w:rPr>
        <w:t>риостановления оказания Услуг в порядке</w:t>
      </w:r>
      <w:r w:rsidR="008B3DA5" w:rsidRPr="00243009">
        <w:rPr>
          <w:rFonts w:ascii="Calibri Light" w:hAnsi="Calibri Light" w:cs="Calibri Light"/>
          <w:color w:val="000000"/>
          <w:sz w:val="16"/>
          <w:szCs w:val="16"/>
        </w:rPr>
        <w:t>,</w:t>
      </w:r>
      <w:r w:rsidR="006D1347" w:rsidRPr="0024300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D640CD" w:rsidRPr="00243009">
        <w:rPr>
          <w:rFonts w:ascii="Calibri Light" w:hAnsi="Calibri Light" w:cs="Calibri Light"/>
          <w:color w:val="000000"/>
          <w:sz w:val="16"/>
          <w:szCs w:val="16"/>
        </w:rPr>
        <w:t>определенным настоящим Договором</w:t>
      </w:r>
      <w:r w:rsidR="00725F75">
        <w:rPr>
          <w:rFonts w:ascii="Calibri Light" w:hAnsi="Calibri Light" w:cs="Calibri Light"/>
          <w:color w:val="000000"/>
          <w:sz w:val="16"/>
          <w:szCs w:val="16"/>
        </w:rPr>
        <w:t>.</w:t>
      </w:r>
    </w:p>
    <w:p w14:paraId="1A40ACF6" w14:textId="77777777" w:rsidR="00AD073B" w:rsidRPr="00243009" w:rsidRDefault="00121160" w:rsidP="00775B28">
      <w:pPr>
        <w:pStyle w:val="a0"/>
        <w:numPr>
          <w:ilvl w:val="2"/>
          <w:numId w:val="6"/>
        </w:numPr>
        <w:tabs>
          <w:tab w:val="left" w:pos="142"/>
          <w:tab w:val="left" w:pos="284"/>
          <w:tab w:val="left" w:pos="360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задержания</w:t>
      </w:r>
      <w:r w:rsidR="00AD073B" w:rsidRPr="0024300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8B3DA5" w:rsidRPr="00243009">
        <w:rPr>
          <w:rFonts w:ascii="Calibri Light" w:hAnsi="Calibri Light" w:cs="Calibri Light"/>
          <w:color w:val="000000"/>
          <w:sz w:val="16"/>
          <w:szCs w:val="16"/>
        </w:rPr>
        <w:t>Группой</w:t>
      </w:r>
      <w:r w:rsidR="001E1E52" w:rsidRPr="00243009">
        <w:rPr>
          <w:rFonts w:ascii="Calibri Light" w:hAnsi="Calibri Light" w:cs="Calibri Light"/>
          <w:color w:val="000000"/>
          <w:sz w:val="16"/>
          <w:szCs w:val="16"/>
        </w:rPr>
        <w:t xml:space="preserve"> реагирования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лиц, проникших на </w:t>
      </w:r>
      <w:r w:rsidR="0077706E" w:rsidRPr="00243009">
        <w:rPr>
          <w:rFonts w:ascii="Calibri Light" w:hAnsi="Calibri Light" w:cs="Calibri Light"/>
          <w:bCs/>
          <w:color w:val="000000"/>
          <w:sz w:val="16"/>
          <w:szCs w:val="16"/>
        </w:rPr>
        <w:t>О</w:t>
      </w:r>
      <w:r w:rsidRPr="00243009">
        <w:rPr>
          <w:rFonts w:ascii="Calibri Light" w:hAnsi="Calibri Light" w:cs="Calibri Light"/>
          <w:bCs/>
          <w:color w:val="000000"/>
          <w:sz w:val="16"/>
          <w:szCs w:val="16"/>
        </w:rPr>
        <w:t>бъект</w:t>
      </w:r>
      <w:r w:rsidR="00725F75">
        <w:rPr>
          <w:rFonts w:ascii="Calibri Light" w:hAnsi="Calibri Light" w:cs="Calibri Light"/>
          <w:color w:val="000000"/>
          <w:sz w:val="16"/>
          <w:szCs w:val="16"/>
        </w:rPr>
        <w:t>.</w:t>
      </w:r>
    </w:p>
    <w:p w14:paraId="3E381C0E" w14:textId="220118A1" w:rsidR="00A71F01" w:rsidRPr="00243009" w:rsidRDefault="00A71F01" w:rsidP="00775B28">
      <w:pPr>
        <w:pStyle w:val="a0"/>
        <w:numPr>
          <w:ilvl w:val="2"/>
          <w:numId w:val="6"/>
        </w:numPr>
        <w:tabs>
          <w:tab w:val="left" w:pos="142"/>
          <w:tab w:val="left" w:pos="284"/>
          <w:tab w:val="left" w:pos="360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  <w:lang w:eastAsia="ru-RU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  <w:lang w:eastAsia="ru-RU"/>
        </w:rPr>
        <w:t>х</w:t>
      </w:r>
      <w:r w:rsidR="009E24FE" w:rsidRPr="00243009">
        <w:rPr>
          <w:rFonts w:ascii="Calibri Light" w:hAnsi="Calibri Light" w:cs="Calibri Light"/>
          <w:color w:val="000000"/>
          <w:sz w:val="16"/>
          <w:szCs w:val="16"/>
          <w:lang w:eastAsia="ru-RU"/>
        </w:rPr>
        <w:t xml:space="preserve">ищение или повреждение имущества на </w:t>
      </w:r>
      <w:r w:rsidR="009E24FE" w:rsidRPr="00243009">
        <w:rPr>
          <w:rFonts w:ascii="Calibri Light" w:hAnsi="Calibri Light" w:cs="Calibri Light"/>
          <w:bCs/>
          <w:color w:val="000000"/>
          <w:sz w:val="16"/>
          <w:szCs w:val="16"/>
        </w:rPr>
        <w:t>объект</w:t>
      </w:r>
      <w:r w:rsidR="009E24FE" w:rsidRPr="00243009">
        <w:rPr>
          <w:rFonts w:ascii="Calibri Light" w:hAnsi="Calibri Light" w:cs="Calibri Light"/>
          <w:color w:val="000000"/>
          <w:sz w:val="16"/>
          <w:szCs w:val="16"/>
          <w:lang w:eastAsia="ru-RU"/>
        </w:rPr>
        <w:t xml:space="preserve"> совершено до прибытия </w:t>
      </w:r>
      <w:r w:rsidR="0077706E" w:rsidRPr="00243009">
        <w:rPr>
          <w:rFonts w:ascii="Calibri Light" w:hAnsi="Calibri Light" w:cs="Calibri Light"/>
          <w:color w:val="000000"/>
          <w:sz w:val="16"/>
          <w:szCs w:val="16"/>
        </w:rPr>
        <w:t>С</w:t>
      </w:r>
      <w:r w:rsidR="009E24FE" w:rsidRPr="00243009">
        <w:rPr>
          <w:rFonts w:ascii="Calibri Light" w:hAnsi="Calibri Light" w:cs="Calibri Light"/>
          <w:color w:val="000000"/>
          <w:sz w:val="16"/>
          <w:szCs w:val="16"/>
        </w:rPr>
        <w:t>лужбы реагирования</w:t>
      </w:r>
      <w:r w:rsidR="00D640CD" w:rsidRPr="00243009">
        <w:rPr>
          <w:rFonts w:ascii="Calibri Light" w:hAnsi="Calibri Light" w:cs="Calibri Light"/>
          <w:color w:val="000000"/>
          <w:sz w:val="16"/>
          <w:szCs w:val="16"/>
          <w:lang w:eastAsia="ru-RU"/>
        </w:rPr>
        <w:t xml:space="preserve">, при условии </w:t>
      </w:r>
      <w:r w:rsidR="003B0D81">
        <w:rPr>
          <w:rFonts w:ascii="Calibri Light" w:hAnsi="Calibri Light" w:cs="Calibri Light"/>
          <w:color w:val="000000"/>
          <w:sz w:val="16"/>
          <w:szCs w:val="16"/>
          <w:lang w:eastAsia="ru-RU"/>
        </w:rPr>
        <w:t>выполнения</w:t>
      </w:r>
      <w:r w:rsidR="00D640CD" w:rsidRPr="00243009">
        <w:rPr>
          <w:rFonts w:ascii="Calibri Light" w:hAnsi="Calibri Light" w:cs="Calibri Light"/>
          <w:color w:val="000000"/>
          <w:sz w:val="16"/>
          <w:szCs w:val="16"/>
          <w:lang w:eastAsia="ru-RU"/>
        </w:rPr>
        <w:t xml:space="preserve"> Исполнителем </w:t>
      </w:r>
      <w:r w:rsidR="00EB21D3">
        <w:rPr>
          <w:rFonts w:ascii="Calibri Light" w:hAnsi="Calibri Light" w:cs="Calibri Light"/>
          <w:color w:val="000000"/>
          <w:sz w:val="16"/>
          <w:szCs w:val="16"/>
          <w:lang w:eastAsia="ru-RU"/>
        </w:rPr>
        <w:t xml:space="preserve">п.3.1.3 </w:t>
      </w:r>
      <w:r w:rsidR="003B0D81">
        <w:rPr>
          <w:rFonts w:ascii="Calibri Light" w:hAnsi="Calibri Light" w:cs="Calibri Light"/>
          <w:color w:val="000000"/>
          <w:sz w:val="16"/>
          <w:szCs w:val="16"/>
          <w:lang w:eastAsia="ru-RU"/>
        </w:rPr>
        <w:t>Договора</w:t>
      </w:r>
      <w:r w:rsidR="00725F75">
        <w:rPr>
          <w:rFonts w:ascii="Calibri Light" w:hAnsi="Calibri Light" w:cs="Calibri Light"/>
          <w:color w:val="000000"/>
          <w:sz w:val="16"/>
          <w:szCs w:val="16"/>
          <w:lang w:eastAsia="ru-RU"/>
        </w:rPr>
        <w:t>.</w:t>
      </w:r>
    </w:p>
    <w:p w14:paraId="099911E4" w14:textId="0206D3F3" w:rsidR="00A71F01" w:rsidRPr="00243009" w:rsidRDefault="00A71F01" w:rsidP="00775B28">
      <w:pPr>
        <w:pStyle w:val="a0"/>
        <w:numPr>
          <w:ilvl w:val="2"/>
          <w:numId w:val="6"/>
        </w:numPr>
        <w:tabs>
          <w:tab w:val="left" w:pos="142"/>
          <w:tab w:val="left" w:pos="284"/>
          <w:tab w:val="left" w:pos="360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  <w:lang w:eastAsia="ru-RU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  <w:lang w:eastAsia="ru-RU"/>
        </w:rPr>
        <w:t xml:space="preserve">причинение ущерба имуществу третьих лиц, </w:t>
      </w:r>
      <w:r w:rsidR="00EB21D3">
        <w:rPr>
          <w:rFonts w:ascii="Calibri Light" w:hAnsi="Calibri Light" w:cs="Calibri Light"/>
          <w:color w:val="000000"/>
          <w:sz w:val="16"/>
          <w:szCs w:val="16"/>
          <w:lang w:eastAsia="ru-RU"/>
        </w:rPr>
        <w:t>не являющихся стороной по Д</w:t>
      </w:r>
      <w:r w:rsidRPr="00243009">
        <w:rPr>
          <w:rFonts w:ascii="Calibri Light" w:hAnsi="Calibri Light" w:cs="Calibri Light"/>
          <w:color w:val="000000"/>
          <w:sz w:val="16"/>
          <w:szCs w:val="16"/>
          <w:lang w:eastAsia="ru-RU"/>
        </w:rPr>
        <w:t>оговору</w:t>
      </w:r>
      <w:r w:rsidR="00AA7A6C">
        <w:rPr>
          <w:rFonts w:ascii="Calibri Light" w:hAnsi="Calibri Light" w:cs="Calibri Light"/>
          <w:color w:val="000000"/>
          <w:sz w:val="16"/>
          <w:szCs w:val="16"/>
          <w:lang w:eastAsia="ru-RU"/>
        </w:rPr>
        <w:t xml:space="preserve">, а также </w:t>
      </w:r>
      <w:r w:rsidR="00AA7A6C" w:rsidRPr="00243009">
        <w:rPr>
          <w:rFonts w:ascii="Calibri Light" w:hAnsi="Calibri Light" w:cs="Calibri Light"/>
          <w:color w:val="000000"/>
          <w:sz w:val="16"/>
          <w:szCs w:val="16"/>
          <w:lang w:eastAsia="ru-RU"/>
        </w:rPr>
        <w:t xml:space="preserve">личному имуществу сотрудников </w:t>
      </w:r>
      <w:r w:rsidR="00762DAC">
        <w:rPr>
          <w:rFonts w:ascii="Calibri Light" w:hAnsi="Calibri Light" w:cs="Calibri Light"/>
          <w:color w:val="000000"/>
          <w:sz w:val="16"/>
          <w:szCs w:val="16"/>
          <w:lang w:eastAsia="ru-RU"/>
        </w:rPr>
        <w:t>Клиент</w:t>
      </w:r>
      <w:r w:rsidR="00AA7A6C" w:rsidRPr="00243009">
        <w:rPr>
          <w:rFonts w:ascii="Calibri Light" w:hAnsi="Calibri Light" w:cs="Calibri Light"/>
          <w:color w:val="000000"/>
          <w:sz w:val="16"/>
          <w:szCs w:val="16"/>
          <w:lang w:eastAsia="ru-RU"/>
        </w:rPr>
        <w:t>а</w:t>
      </w:r>
      <w:r w:rsidR="00725F75">
        <w:rPr>
          <w:rFonts w:ascii="Calibri Light" w:hAnsi="Calibri Light" w:cs="Calibri Light"/>
          <w:color w:val="000000"/>
          <w:sz w:val="16"/>
          <w:szCs w:val="16"/>
          <w:lang w:eastAsia="ru-RU"/>
        </w:rPr>
        <w:t>.</w:t>
      </w:r>
    </w:p>
    <w:p w14:paraId="50501246" w14:textId="77777777" w:rsidR="00B97C05" w:rsidRPr="00243009" w:rsidRDefault="00B97C05" w:rsidP="00775B28">
      <w:pPr>
        <w:pStyle w:val="a0"/>
        <w:numPr>
          <w:ilvl w:val="2"/>
          <w:numId w:val="6"/>
        </w:numPr>
        <w:tabs>
          <w:tab w:val="left" w:pos="142"/>
          <w:tab w:val="left" w:pos="284"/>
          <w:tab w:val="left" w:pos="360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  <w:lang w:eastAsia="ru-RU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  <w:lang w:eastAsia="ru-RU"/>
        </w:rPr>
        <w:t xml:space="preserve">причинение ущерба имуществу </w:t>
      </w:r>
      <w:r w:rsidR="00762DAC">
        <w:rPr>
          <w:rFonts w:ascii="Calibri Light" w:hAnsi="Calibri Light" w:cs="Calibri Light"/>
          <w:color w:val="000000"/>
          <w:sz w:val="16"/>
          <w:szCs w:val="16"/>
          <w:lang w:eastAsia="ru-RU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  <w:lang w:eastAsia="ru-RU"/>
        </w:rPr>
        <w:t>а (денежные средства, ценные бумаги, ювелирные изделия) при несоблюдении требований действующего законодательства РФ к по</w:t>
      </w:r>
      <w:r w:rsidR="00725F75">
        <w:rPr>
          <w:rFonts w:ascii="Calibri Light" w:hAnsi="Calibri Light" w:cs="Calibri Light"/>
          <w:color w:val="000000"/>
          <w:sz w:val="16"/>
          <w:szCs w:val="16"/>
          <w:lang w:eastAsia="ru-RU"/>
        </w:rPr>
        <w:t>рядку хранения такого имущества.</w:t>
      </w:r>
    </w:p>
    <w:p w14:paraId="2AD9D4FB" w14:textId="77777777" w:rsidR="00532C7D" w:rsidRPr="00243009" w:rsidRDefault="00A71F01" w:rsidP="00775B28">
      <w:pPr>
        <w:pStyle w:val="a0"/>
        <w:numPr>
          <w:ilvl w:val="2"/>
          <w:numId w:val="6"/>
        </w:numPr>
        <w:tabs>
          <w:tab w:val="left" w:pos="142"/>
          <w:tab w:val="left" w:pos="284"/>
          <w:tab w:val="left" w:pos="360"/>
        </w:tabs>
        <w:spacing w:after="0" w:line="240" w:lineRule="auto"/>
        <w:ind w:left="-142" w:right="-145" w:firstLine="0"/>
        <w:rPr>
          <w:rFonts w:ascii="Calibri Light" w:hAnsi="Calibri Light" w:cs="Calibri Light"/>
          <w:color w:val="000000"/>
          <w:sz w:val="16"/>
          <w:szCs w:val="16"/>
          <w:lang w:eastAsia="ru-RU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  <w:lang w:eastAsia="ru-RU"/>
        </w:rPr>
        <w:t>причинение ущерба в результате внешнего воздействия (брошенными кем-то предметами, взрывными</w:t>
      </w:r>
      <w:r w:rsidR="00862E73" w:rsidRPr="00243009">
        <w:rPr>
          <w:rFonts w:ascii="Calibri Light" w:hAnsi="Calibri Light" w:cs="Calibri Light"/>
          <w:color w:val="000000"/>
          <w:sz w:val="16"/>
          <w:szCs w:val="16"/>
          <w:lang w:eastAsia="ru-RU"/>
        </w:rPr>
        <w:t>,</w:t>
      </w:r>
      <w:r w:rsidR="00725F75">
        <w:rPr>
          <w:rFonts w:ascii="Calibri Light" w:hAnsi="Calibri Light" w:cs="Calibri Light"/>
          <w:color w:val="000000"/>
          <w:sz w:val="16"/>
          <w:szCs w:val="16"/>
          <w:lang w:eastAsia="ru-RU"/>
        </w:rPr>
        <w:t xml:space="preserve"> зажигательными устройствами).</w:t>
      </w:r>
    </w:p>
    <w:p w14:paraId="01CC7AF4" w14:textId="77777777" w:rsidR="00436FA4" w:rsidRPr="00243009" w:rsidRDefault="00A71F01" w:rsidP="00775B28">
      <w:pPr>
        <w:pStyle w:val="a0"/>
        <w:numPr>
          <w:ilvl w:val="2"/>
          <w:numId w:val="6"/>
        </w:numPr>
        <w:tabs>
          <w:tab w:val="left" w:pos="142"/>
          <w:tab w:val="left" w:pos="284"/>
          <w:tab w:val="left" w:pos="360"/>
        </w:tabs>
        <w:spacing w:after="0" w:line="240" w:lineRule="auto"/>
        <w:ind w:left="-142" w:right="-145" w:firstLine="0"/>
        <w:rPr>
          <w:rFonts w:ascii="Calibri Light" w:hAnsi="Calibri Light" w:cs="Calibri Light"/>
          <w:color w:val="000000"/>
          <w:sz w:val="16"/>
          <w:szCs w:val="16"/>
          <w:lang w:eastAsia="ru-RU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  <w:lang w:eastAsia="ru-RU"/>
        </w:rPr>
        <w:t xml:space="preserve">причинение </w:t>
      </w:r>
      <w:r w:rsidR="00762DAC">
        <w:rPr>
          <w:rFonts w:ascii="Calibri Light" w:hAnsi="Calibri Light" w:cs="Calibri Light"/>
          <w:color w:val="000000"/>
          <w:sz w:val="16"/>
          <w:szCs w:val="16"/>
          <w:lang w:eastAsia="ru-RU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  <w:lang w:eastAsia="ru-RU"/>
        </w:rPr>
        <w:t>у ущерба в результате аварии водопровода, газопровода, отопительной, телефонной сетей, э</w:t>
      </w:r>
      <w:r w:rsidR="00725F75">
        <w:rPr>
          <w:rFonts w:ascii="Calibri Light" w:hAnsi="Calibri Light" w:cs="Calibri Light"/>
          <w:color w:val="000000"/>
          <w:sz w:val="16"/>
          <w:szCs w:val="16"/>
          <w:lang w:eastAsia="ru-RU"/>
        </w:rPr>
        <w:t>лектросети или пожара.</w:t>
      </w:r>
    </w:p>
    <w:p w14:paraId="1C9586FC" w14:textId="77777777" w:rsidR="008B3DA5" w:rsidRPr="00243009" w:rsidRDefault="008B3DA5" w:rsidP="00775B28">
      <w:pPr>
        <w:pStyle w:val="a0"/>
        <w:numPr>
          <w:ilvl w:val="2"/>
          <w:numId w:val="6"/>
        </w:numPr>
        <w:tabs>
          <w:tab w:val="left" w:pos="142"/>
          <w:tab w:val="left" w:pos="284"/>
          <w:tab w:val="left" w:pos="360"/>
        </w:tabs>
        <w:spacing w:after="0" w:line="240" w:lineRule="auto"/>
        <w:ind w:left="-142" w:right="-145" w:firstLine="0"/>
        <w:rPr>
          <w:rFonts w:ascii="Calibri Light" w:hAnsi="Calibri Light" w:cs="Calibri Light"/>
          <w:color w:val="000000"/>
          <w:sz w:val="16"/>
          <w:szCs w:val="16"/>
          <w:lang w:eastAsia="ru-RU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  <w:lang w:eastAsia="ru-RU"/>
        </w:rPr>
        <w:t>причинение ущерба конструкциям и деталям, расположенным по внешнему периметру Объекта (замки, двери,</w:t>
      </w:r>
      <w:r w:rsidR="00725F75">
        <w:rPr>
          <w:rFonts w:ascii="Calibri Light" w:hAnsi="Calibri Light" w:cs="Calibri Light"/>
          <w:color w:val="000000"/>
          <w:sz w:val="16"/>
          <w:szCs w:val="16"/>
          <w:lang w:eastAsia="ru-RU"/>
        </w:rPr>
        <w:t xml:space="preserve"> окна, остекленные конструкции).</w:t>
      </w:r>
    </w:p>
    <w:p w14:paraId="2F6828B3" w14:textId="77777777" w:rsidR="00A23079" w:rsidRPr="00243009" w:rsidRDefault="00557965" w:rsidP="00775B28">
      <w:pPr>
        <w:pStyle w:val="a0"/>
        <w:numPr>
          <w:ilvl w:val="2"/>
          <w:numId w:val="6"/>
        </w:numPr>
        <w:tabs>
          <w:tab w:val="left" w:pos="142"/>
          <w:tab w:val="left" w:pos="284"/>
          <w:tab w:val="left" w:pos="360"/>
        </w:tabs>
        <w:spacing w:after="0" w:line="240" w:lineRule="auto"/>
        <w:ind w:left="-142" w:right="-145" w:firstLine="0"/>
        <w:rPr>
          <w:rFonts w:ascii="Calibri Light" w:hAnsi="Calibri Light" w:cs="Calibri Light"/>
          <w:color w:val="000000"/>
          <w:sz w:val="16"/>
          <w:szCs w:val="16"/>
          <w:lang w:eastAsia="ru-RU"/>
        </w:rPr>
      </w:pPr>
      <w:r>
        <w:rPr>
          <w:rFonts w:ascii="Calibri Light" w:hAnsi="Calibri Light" w:cs="Calibri Light"/>
          <w:color w:val="000000"/>
          <w:sz w:val="16"/>
          <w:szCs w:val="16"/>
          <w:lang w:eastAsia="ru-RU"/>
        </w:rPr>
        <w:t>в</w:t>
      </w:r>
      <w:r w:rsidR="00A23079" w:rsidRPr="00243009">
        <w:rPr>
          <w:rFonts w:ascii="Calibri Light" w:hAnsi="Calibri Light" w:cs="Calibri Light"/>
          <w:color w:val="000000"/>
          <w:sz w:val="16"/>
          <w:szCs w:val="16"/>
          <w:lang w:eastAsia="ru-RU"/>
        </w:rPr>
        <w:t xml:space="preserve"> составе Системы не предусмотрена охранная сигнализация, а Объект оборудован только пожарной и</w:t>
      </w:r>
      <w:r w:rsidR="00725F75">
        <w:rPr>
          <w:rFonts w:ascii="Calibri Light" w:hAnsi="Calibri Light" w:cs="Calibri Light"/>
          <w:color w:val="000000"/>
          <w:sz w:val="16"/>
          <w:szCs w:val="16"/>
          <w:lang w:eastAsia="ru-RU"/>
        </w:rPr>
        <w:t>/или тревожной сигнализацией.</w:t>
      </w:r>
    </w:p>
    <w:p w14:paraId="49EE1984" w14:textId="3A752B60" w:rsidR="008B3DA5" w:rsidRPr="00243009" w:rsidRDefault="008B3DA5" w:rsidP="00775B28">
      <w:pPr>
        <w:pStyle w:val="a0"/>
        <w:numPr>
          <w:ilvl w:val="1"/>
          <w:numId w:val="6"/>
        </w:numPr>
        <w:tabs>
          <w:tab w:val="left" w:pos="284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  <w:lang w:eastAsia="ru-RU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  <w:lang w:eastAsia="ru-RU"/>
        </w:rPr>
        <w:t xml:space="preserve">Исполнитель не возмещает ущерб, причиненный </w:t>
      </w:r>
      <w:r w:rsidR="00414119">
        <w:rPr>
          <w:rFonts w:ascii="Calibri Light" w:hAnsi="Calibri Light" w:cs="Calibri Light"/>
          <w:color w:val="000000"/>
          <w:sz w:val="16"/>
          <w:szCs w:val="16"/>
        </w:rPr>
        <w:t>Группой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реагирования</w:t>
      </w:r>
      <w:r w:rsidRPr="00243009">
        <w:rPr>
          <w:rFonts w:ascii="Calibri Light" w:hAnsi="Calibri Light" w:cs="Calibri Light"/>
          <w:color w:val="000000"/>
          <w:sz w:val="16"/>
          <w:szCs w:val="16"/>
          <w:lang w:eastAsia="ru-RU"/>
        </w:rPr>
        <w:t xml:space="preserve"> при пресечении противоправных действий третьих лиц в отношении </w:t>
      </w:r>
      <w:r w:rsidRPr="00243009">
        <w:rPr>
          <w:rFonts w:ascii="Calibri Light" w:hAnsi="Calibri Light" w:cs="Calibri Light"/>
          <w:bCs/>
          <w:color w:val="000000"/>
          <w:sz w:val="16"/>
          <w:szCs w:val="16"/>
        </w:rPr>
        <w:t>Объекта</w:t>
      </w:r>
      <w:r w:rsidR="00725F75">
        <w:rPr>
          <w:rFonts w:ascii="Calibri Light" w:hAnsi="Calibri Light" w:cs="Calibri Light"/>
          <w:color w:val="000000"/>
          <w:sz w:val="16"/>
          <w:szCs w:val="16"/>
          <w:lang w:eastAsia="ru-RU"/>
        </w:rPr>
        <w:t>.</w:t>
      </w:r>
    </w:p>
    <w:p w14:paraId="4E55C986" w14:textId="5294C741" w:rsidR="003837DE" w:rsidRPr="00243009" w:rsidRDefault="003837DE" w:rsidP="00775B28">
      <w:pPr>
        <w:pStyle w:val="a0"/>
        <w:numPr>
          <w:ilvl w:val="1"/>
          <w:numId w:val="6"/>
        </w:numPr>
        <w:tabs>
          <w:tab w:val="left" w:pos="284"/>
        </w:tabs>
        <w:spacing w:after="0" w:line="240" w:lineRule="auto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силы, прямо или косвенно препятствующих исполнению Договора, то есть таких обстоятельств, которые независимы от воли Сторон</w:t>
      </w:r>
      <w:r w:rsidR="000F0AF2" w:rsidRPr="00243009">
        <w:rPr>
          <w:rFonts w:ascii="Calibri Light" w:hAnsi="Calibri Light" w:cs="Calibri Light"/>
          <w:color w:val="000000"/>
          <w:sz w:val="16"/>
          <w:szCs w:val="16"/>
        </w:rPr>
        <w:t>,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не могли быть ими предвидены в момент заключения Договора и предотвращены разумными средствами при их наступлении.</w:t>
      </w:r>
    </w:p>
    <w:p w14:paraId="4C20FB16" w14:textId="77777777" w:rsidR="004F6482" w:rsidRPr="00243009" w:rsidRDefault="004F6482" w:rsidP="00850157">
      <w:pPr>
        <w:pStyle w:val="a0"/>
        <w:tabs>
          <w:tab w:val="left" w:pos="284"/>
        </w:tabs>
        <w:spacing w:after="0" w:line="240" w:lineRule="auto"/>
        <w:ind w:left="-142" w:right="-145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14:paraId="284D59EE" w14:textId="77777777" w:rsidR="00F22A9A" w:rsidRPr="00846387" w:rsidRDefault="00F22A9A" w:rsidP="00775B28">
      <w:pPr>
        <w:widowControl/>
        <w:numPr>
          <w:ilvl w:val="0"/>
          <w:numId w:val="7"/>
        </w:numPr>
        <w:tabs>
          <w:tab w:val="left" w:pos="142"/>
        </w:tabs>
        <w:autoSpaceDE w:val="0"/>
        <w:ind w:left="-142" w:right="-145" w:firstLine="0"/>
        <w:rPr>
          <w:rFonts w:ascii="Calibri Light" w:hAnsi="Calibri Light" w:cs="Calibri Light"/>
          <w:b/>
          <w:color w:val="000000"/>
          <w:sz w:val="16"/>
          <w:szCs w:val="16"/>
        </w:rPr>
      </w:pPr>
      <w:r w:rsidRPr="00846387">
        <w:rPr>
          <w:rFonts w:ascii="Calibri Light" w:hAnsi="Calibri Light" w:cs="Calibri Light"/>
          <w:b/>
          <w:color w:val="000000"/>
          <w:sz w:val="16"/>
          <w:szCs w:val="16"/>
        </w:rPr>
        <w:t>РАЗРЕШЕНИЕ СПОРОВ</w:t>
      </w:r>
    </w:p>
    <w:p w14:paraId="3A7FB842" w14:textId="30ACF290" w:rsidR="00FC265C" w:rsidRPr="00FC265C" w:rsidRDefault="00F22A9A" w:rsidP="00E82320">
      <w:pPr>
        <w:pStyle w:val="aff3"/>
        <w:widowControl/>
        <w:numPr>
          <w:ilvl w:val="1"/>
          <w:numId w:val="7"/>
        </w:numPr>
        <w:tabs>
          <w:tab w:val="num" w:pos="284"/>
          <w:tab w:val="num" w:pos="432"/>
          <w:tab w:val="left" w:pos="2127"/>
        </w:tabs>
        <w:ind w:left="-142" w:right="-145" w:firstLine="0"/>
        <w:jc w:val="both"/>
        <w:rPr>
          <w:rFonts w:asciiTheme="majorHAnsi" w:hAnsiTheme="majorHAnsi" w:cstheme="majorHAnsi"/>
          <w:sz w:val="16"/>
          <w:szCs w:val="16"/>
        </w:rPr>
      </w:pPr>
      <w:r w:rsidRPr="00FC265C">
        <w:rPr>
          <w:rFonts w:ascii="Calibri Light" w:hAnsi="Calibri Light" w:cs="Calibri Light"/>
          <w:color w:val="000000"/>
          <w:sz w:val="16"/>
          <w:szCs w:val="16"/>
        </w:rPr>
        <w:t xml:space="preserve">Споры и разногласия, которые могут возникнуть при исполнении Договора, будут по возможности разрешаться путем переговоров между </w:t>
      </w:r>
      <w:r w:rsidR="00924641" w:rsidRPr="00FC265C">
        <w:rPr>
          <w:rFonts w:ascii="Calibri Light" w:hAnsi="Calibri Light" w:cs="Calibri Light"/>
          <w:color w:val="000000"/>
          <w:sz w:val="16"/>
          <w:szCs w:val="16"/>
        </w:rPr>
        <w:t xml:space="preserve">Сторонами </w:t>
      </w:r>
      <w:r w:rsidRPr="00FC265C">
        <w:rPr>
          <w:rFonts w:ascii="Calibri Light" w:hAnsi="Calibri Light" w:cs="Calibri Light"/>
          <w:color w:val="000000"/>
          <w:sz w:val="16"/>
          <w:szCs w:val="16"/>
        </w:rPr>
        <w:t>на условиях взаимной заинтересованности и уважения.</w:t>
      </w:r>
      <w:r w:rsidR="00FC265C" w:rsidRPr="00FC265C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</w:p>
    <w:p w14:paraId="50CC89AD" w14:textId="75E25201" w:rsidR="00FC265C" w:rsidRPr="00FC265C" w:rsidRDefault="00FC265C" w:rsidP="00E82320">
      <w:pPr>
        <w:widowControl/>
        <w:numPr>
          <w:ilvl w:val="1"/>
          <w:numId w:val="7"/>
        </w:numPr>
        <w:tabs>
          <w:tab w:val="num" w:pos="0"/>
          <w:tab w:val="num" w:pos="284"/>
          <w:tab w:val="num" w:pos="360"/>
          <w:tab w:val="left" w:pos="2127"/>
        </w:tabs>
        <w:autoSpaceDE w:val="0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FC265C">
        <w:rPr>
          <w:rFonts w:asciiTheme="majorHAnsi" w:hAnsiTheme="majorHAnsi" w:cstheme="majorHAnsi"/>
          <w:sz w:val="16"/>
          <w:szCs w:val="16"/>
        </w:rPr>
        <w:t>Все претензии направляются друг другу по адресам, указанным в п.</w:t>
      </w:r>
      <w:r w:rsidR="004A1E93" w:rsidRPr="004A1E93">
        <w:rPr>
          <w:rFonts w:asciiTheme="majorHAnsi" w:hAnsiTheme="majorHAnsi" w:cstheme="majorHAnsi"/>
          <w:sz w:val="16"/>
          <w:szCs w:val="16"/>
        </w:rPr>
        <w:t>9</w:t>
      </w:r>
      <w:r w:rsidRPr="00FC265C">
        <w:rPr>
          <w:rFonts w:asciiTheme="majorHAnsi" w:hAnsiTheme="majorHAnsi" w:cstheme="majorHAnsi"/>
          <w:sz w:val="16"/>
          <w:szCs w:val="16"/>
        </w:rPr>
        <w:t xml:space="preserve"> Договора. Срок рассмотрения претензий составляет 15 (пятнадцать) календарных дней.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</w:p>
    <w:p w14:paraId="51CA998C" w14:textId="77777777" w:rsidR="00FC265C" w:rsidRPr="00FC265C" w:rsidRDefault="00FC265C" w:rsidP="00E82320">
      <w:pPr>
        <w:widowControl/>
        <w:numPr>
          <w:ilvl w:val="1"/>
          <w:numId w:val="7"/>
        </w:numPr>
        <w:tabs>
          <w:tab w:val="num" w:pos="284"/>
          <w:tab w:val="num" w:pos="360"/>
          <w:tab w:val="left" w:pos="2127"/>
        </w:tabs>
        <w:autoSpaceDE w:val="0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FC265C">
        <w:rPr>
          <w:rFonts w:asciiTheme="majorHAnsi" w:hAnsiTheme="majorHAnsi" w:cstheme="majorHAnsi"/>
          <w:sz w:val="16"/>
          <w:szCs w:val="16"/>
        </w:rPr>
        <w:t>В случае невозможности урегулирования спорных моментов путем переговоров</w:t>
      </w:r>
      <w:r>
        <w:rPr>
          <w:rFonts w:asciiTheme="majorHAnsi" w:hAnsiTheme="majorHAnsi" w:cstheme="majorHAnsi"/>
          <w:sz w:val="16"/>
          <w:szCs w:val="16"/>
        </w:rPr>
        <w:t xml:space="preserve"> Стороны обращаются</w:t>
      </w:r>
      <w:r w:rsidRPr="00FC265C">
        <w:rPr>
          <w:rFonts w:asciiTheme="majorHAnsi" w:hAnsiTheme="majorHAnsi" w:cstheme="majorHAnsi"/>
          <w:sz w:val="16"/>
          <w:szCs w:val="16"/>
        </w:rPr>
        <w:t xml:space="preserve"> </w:t>
      </w:r>
      <w:r w:rsidRPr="00FC265C">
        <w:rPr>
          <w:rFonts w:ascii="Calibri Light" w:hAnsi="Calibri Light" w:cs="Calibri Light"/>
          <w:color w:val="000000"/>
          <w:sz w:val="16"/>
          <w:szCs w:val="16"/>
        </w:rPr>
        <w:t xml:space="preserve">в судебные органы, </w:t>
      </w:r>
      <w:bookmarkStart w:id="10" w:name="_Hlk480534055"/>
      <w:r w:rsidRPr="00FC265C">
        <w:rPr>
          <w:rFonts w:ascii="Calibri Light" w:hAnsi="Calibri Light" w:cs="Calibri Light"/>
          <w:color w:val="000000"/>
          <w:sz w:val="16"/>
          <w:szCs w:val="16"/>
        </w:rPr>
        <w:t>по месту нахождения Исполнителя</w:t>
      </w:r>
      <w:bookmarkEnd w:id="10"/>
      <w:r w:rsidRPr="00FC265C">
        <w:rPr>
          <w:rFonts w:ascii="Calibri Light" w:hAnsi="Calibri Light" w:cs="Calibri Light"/>
          <w:color w:val="000000"/>
          <w:sz w:val="16"/>
          <w:szCs w:val="16"/>
        </w:rPr>
        <w:t>, в соответствии с действующим законодательством РФ.</w:t>
      </w:r>
    </w:p>
    <w:p w14:paraId="647178AF" w14:textId="77777777" w:rsidR="004F6482" w:rsidRPr="00243009" w:rsidRDefault="004F6482" w:rsidP="00FF639F">
      <w:pPr>
        <w:widowControl/>
        <w:tabs>
          <w:tab w:val="left" w:pos="142"/>
        </w:tabs>
        <w:ind w:left="-142" w:right="-145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14:paraId="702FAFD5" w14:textId="77777777" w:rsidR="0084126C" w:rsidRPr="00FC265C" w:rsidRDefault="00835C86" w:rsidP="00775B28">
      <w:pPr>
        <w:pStyle w:val="aff3"/>
        <w:widowControl/>
        <w:numPr>
          <w:ilvl w:val="0"/>
          <w:numId w:val="7"/>
        </w:numPr>
        <w:tabs>
          <w:tab w:val="left" w:pos="142"/>
          <w:tab w:val="left" w:pos="360"/>
        </w:tabs>
        <w:ind w:right="-145" w:hanging="502"/>
        <w:rPr>
          <w:rFonts w:ascii="Calibri Light" w:hAnsi="Calibri Light" w:cs="Calibri Light"/>
          <w:b/>
          <w:bCs/>
          <w:color w:val="000000"/>
          <w:sz w:val="16"/>
          <w:szCs w:val="16"/>
        </w:rPr>
      </w:pPr>
      <w:r w:rsidRPr="00FC265C">
        <w:rPr>
          <w:rFonts w:ascii="Calibri Light" w:hAnsi="Calibri Light" w:cs="Calibri Light"/>
          <w:b/>
          <w:bCs/>
          <w:color w:val="000000"/>
          <w:sz w:val="16"/>
          <w:szCs w:val="16"/>
        </w:rPr>
        <w:t>СРОК ДЕЙСТВИЯ</w:t>
      </w:r>
      <w:r w:rsidR="008B3DA5" w:rsidRPr="00FC265C">
        <w:rPr>
          <w:rFonts w:ascii="Calibri Light" w:hAnsi="Calibri Light" w:cs="Calibri Light"/>
          <w:b/>
          <w:bCs/>
          <w:color w:val="000000"/>
          <w:sz w:val="16"/>
          <w:szCs w:val="16"/>
        </w:rPr>
        <w:t xml:space="preserve">, </w:t>
      </w:r>
      <w:r w:rsidRPr="00FC265C">
        <w:rPr>
          <w:rFonts w:ascii="Calibri Light" w:hAnsi="Calibri Light" w:cs="Calibri Light"/>
          <w:b/>
          <w:bCs/>
          <w:color w:val="000000"/>
          <w:sz w:val="16"/>
          <w:szCs w:val="16"/>
        </w:rPr>
        <w:t xml:space="preserve">УСЛОВИЯ </w:t>
      </w:r>
      <w:r w:rsidR="008B3DA5" w:rsidRPr="00FC265C">
        <w:rPr>
          <w:rFonts w:ascii="Calibri Light" w:hAnsi="Calibri Light" w:cs="Calibri Light"/>
          <w:b/>
          <w:bCs/>
          <w:color w:val="000000"/>
          <w:sz w:val="16"/>
          <w:szCs w:val="16"/>
        </w:rPr>
        <w:t xml:space="preserve">ПРИОСТАНОВЛЕНИЯ И </w:t>
      </w:r>
      <w:r w:rsidRPr="00FC265C">
        <w:rPr>
          <w:rFonts w:ascii="Calibri Light" w:hAnsi="Calibri Light" w:cs="Calibri Light"/>
          <w:b/>
          <w:bCs/>
          <w:color w:val="000000"/>
          <w:sz w:val="16"/>
          <w:szCs w:val="16"/>
        </w:rPr>
        <w:t xml:space="preserve">РАСТОРЖЕНИЯ </w:t>
      </w:r>
      <w:r w:rsidR="0084126C" w:rsidRPr="00FC265C">
        <w:rPr>
          <w:rFonts w:ascii="Calibri Light" w:hAnsi="Calibri Light" w:cs="Calibri Light"/>
          <w:b/>
          <w:bCs/>
          <w:color w:val="000000"/>
          <w:sz w:val="16"/>
          <w:szCs w:val="16"/>
        </w:rPr>
        <w:t>ДОГОВОРА</w:t>
      </w:r>
    </w:p>
    <w:p w14:paraId="70796B8C" w14:textId="0670EC73" w:rsidR="0084126C" w:rsidRPr="00243009" w:rsidRDefault="00710B3F" w:rsidP="00775B28">
      <w:pPr>
        <w:widowControl/>
        <w:numPr>
          <w:ilvl w:val="1"/>
          <w:numId w:val="7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bookmarkStart w:id="11" w:name="_Hlk480534111"/>
      <w:r w:rsidRPr="00243009">
        <w:rPr>
          <w:rFonts w:ascii="Calibri Light" w:hAnsi="Calibri Light" w:cs="Calibri Light"/>
          <w:color w:val="000000"/>
          <w:sz w:val="16"/>
          <w:szCs w:val="16"/>
        </w:rPr>
        <w:t>Договор вступает в силу с момента его подписания</w:t>
      </w:r>
      <w:r w:rsidR="00B61CFF" w:rsidRPr="00243009">
        <w:rPr>
          <w:rFonts w:ascii="Calibri Light" w:hAnsi="Calibri Light" w:cs="Calibri Light"/>
          <w:color w:val="000000"/>
          <w:sz w:val="16"/>
          <w:szCs w:val="16"/>
        </w:rPr>
        <w:t xml:space="preserve"> Сторонами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и действие его не ограничено</w:t>
      </w:r>
      <w:r w:rsidR="00345353">
        <w:rPr>
          <w:rFonts w:ascii="Calibri Light" w:hAnsi="Calibri Light" w:cs="Calibri Light"/>
          <w:color w:val="000000"/>
          <w:sz w:val="16"/>
          <w:szCs w:val="16"/>
        </w:rPr>
        <w:t>.</w:t>
      </w:r>
      <w:bookmarkEnd w:id="11"/>
    </w:p>
    <w:p w14:paraId="7D1FCCB9" w14:textId="77777777" w:rsidR="002809A2" w:rsidRPr="00243009" w:rsidRDefault="002809A2" w:rsidP="00775B28">
      <w:pPr>
        <w:widowControl/>
        <w:numPr>
          <w:ilvl w:val="1"/>
          <w:numId w:val="7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Дата начала оказания Услуг</w:t>
      </w:r>
      <w:r w:rsidR="004B31D5">
        <w:rPr>
          <w:rFonts w:ascii="Calibri Light" w:hAnsi="Calibri Light" w:cs="Calibri Light"/>
          <w:color w:val="000000"/>
          <w:sz w:val="16"/>
          <w:szCs w:val="16"/>
        </w:rPr>
        <w:t xml:space="preserve"> в отношении каждого Объекта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указыва</w:t>
      </w:r>
      <w:r w:rsidR="00A779A2" w:rsidRPr="00243009">
        <w:rPr>
          <w:rFonts w:ascii="Calibri Light" w:hAnsi="Calibri Light" w:cs="Calibri Light"/>
          <w:color w:val="000000"/>
          <w:sz w:val="16"/>
          <w:szCs w:val="16"/>
        </w:rPr>
        <w:t>е</w:t>
      </w:r>
      <w:r w:rsidR="00FD4437" w:rsidRPr="00243009">
        <w:rPr>
          <w:rFonts w:ascii="Calibri Light" w:hAnsi="Calibri Light" w:cs="Calibri Light"/>
          <w:color w:val="000000"/>
          <w:sz w:val="16"/>
          <w:szCs w:val="16"/>
        </w:rPr>
        <w:t xml:space="preserve">тся в </w:t>
      </w:r>
      <w:r w:rsidR="004B31D5">
        <w:rPr>
          <w:rFonts w:ascii="Calibri Light" w:hAnsi="Calibri Light" w:cs="Calibri Light"/>
          <w:color w:val="000000"/>
          <w:sz w:val="16"/>
          <w:szCs w:val="16"/>
        </w:rPr>
        <w:t>Приложении №2</w:t>
      </w:r>
      <w:r w:rsidR="00FD4437" w:rsidRPr="00243009">
        <w:rPr>
          <w:rFonts w:ascii="Calibri Light" w:hAnsi="Calibri Light" w:cs="Calibri Light"/>
          <w:color w:val="000000"/>
          <w:sz w:val="16"/>
          <w:szCs w:val="16"/>
        </w:rPr>
        <w:t>.</w:t>
      </w:r>
    </w:p>
    <w:p w14:paraId="6CD1D2D7" w14:textId="4B329981" w:rsidR="00651A23" w:rsidRPr="00243009" w:rsidRDefault="00762DAC" w:rsidP="00775B28">
      <w:pPr>
        <w:widowControl/>
        <w:numPr>
          <w:ilvl w:val="1"/>
          <w:numId w:val="7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color w:val="000000"/>
          <w:sz w:val="16"/>
          <w:szCs w:val="16"/>
        </w:rPr>
        <w:lastRenderedPageBreak/>
        <w:t>Клиент</w:t>
      </w:r>
      <w:r w:rsidR="00651A23" w:rsidRPr="00243009">
        <w:rPr>
          <w:rFonts w:ascii="Calibri Light" w:hAnsi="Calibri Light" w:cs="Calibri Light"/>
          <w:color w:val="000000"/>
          <w:sz w:val="16"/>
          <w:szCs w:val="16"/>
        </w:rPr>
        <w:t xml:space="preserve"> вправе приостановить действие Договора на срок не более 30 (тридцати) календарных дней в течение календарного года, письменно уведомив об этом Исполнителя не позднее, чем за 1</w:t>
      </w:r>
      <w:r w:rsidR="004B31D5">
        <w:rPr>
          <w:rFonts w:ascii="Calibri Light" w:hAnsi="Calibri Light" w:cs="Calibri Light"/>
          <w:color w:val="000000"/>
          <w:sz w:val="16"/>
          <w:szCs w:val="16"/>
        </w:rPr>
        <w:t>5</w:t>
      </w:r>
      <w:r w:rsidR="00651A23" w:rsidRPr="00243009">
        <w:rPr>
          <w:rFonts w:ascii="Calibri Light" w:hAnsi="Calibri Light" w:cs="Calibri Light"/>
          <w:color w:val="000000"/>
          <w:sz w:val="16"/>
          <w:szCs w:val="16"/>
        </w:rPr>
        <w:t xml:space="preserve"> (</w:t>
      </w:r>
      <w:r w:rsidR="004B31D5">
        <w:rPr>
          <w:rFonts w:ascii="Calibri Light" w:hAnsi="Calibri Light" w:cs="Calibri Light"/>
          <w:color w:val="000000"/>
          <w:sz w:val="16"/>
          <w:szCs w:val="16"/>
        </w:rPr>
        <w:t>пятнадцать</w:t>
      </w:r>
      <w:r w:rsidR="00651A23" w:rsidRPr="00243009">
        <w:rPr>
          <w:rFonts w:ascii="Calibri Light" w:hAnsi="Calibri Light" w:cs="Calibri Light"/>
          <w:color w:val="000000"/>
          <w:sz w:val="16"/>
          <w:szCs w:val="16"/>
        </w:rPr>
        <w:t>) календарных дней до предполагаемой даты приостановления. По истечении срока приостановления – возобновление действия Договора производится Исполнителем автоматически.</w:t>
      </w:r>
    </w:p>
    <w:p w14:paraId="48928395" w14:textId="352BA376" w:rsidR="00F23D13" w:rsidRPr="00F23D13" w:rsidRDefault="00F22A9A" w:rsidP="00775B28">
      <w:pPr>
        <w:widowControl/>
        <w:numPr>
          <w:ilvl w:val="1"/>
          <w:numId w:val="7"/>
        </w:numPr>
        <w:tabs>
          <w:tab w:val="left" w:pos="284"/>
        </w:tabs>
        <w:autoSpaceDE w:val="0"/>
        <w:ind w:left="-142" w:right="-145" w:firstLine="0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bookmarkStart w:id="12" w:name="_Hlk480534140"/>
      <w:r w:rsidRPr="00F23D13">
        <w:rPr>
          <w:rFonts w:ascii="Calibri Light" w:hAnsi="Calibri Light" w:cs="Calibri Light"/>
          <w:color w:val="000000"/>
          <w:sz w:val="16"/>
          <w:szCs w:val="16"/>
        </w:rPr>
        <w:t>Расторжение Договора по инициативе одной из сторон возможно при условии предварительного письменног</w:t>
      </w:r>
      <w:r w:rsidR="00C664CF" w:rsidRPr="00F23D13">
        <w:rPr>
          <w:rFonts w:ascii="Calibri Light" w:hAnsi="Calibri Light" w:cs="Calibri Light"/>
          <w:color w:val="000000"/>
          <w:sz w:val="16"/>
          <w:szCs w:val="16"/>
        </w:rPr>
        <w:t xml:space="preserve">о </w:t>
      </w:r>
      <w:r w:rsidRPr="00F23D13">
        <w:rPr>
          <w:rFonts w:ascii="Calibri Light" w:hAnsi="Calibri Light" w:cs="Calibri Light"/>
          <w:color w:val="000000"/>
          <w:sz w:val="16"/>
          <w:szCs w:val="16"/>
        </w:rPr>
        <w:t xml:space="preserve">уведомления другой стороны не позднее чем за </w:t>
      </w:r>
      <w:r w:rsidR="001A68E3" w:rsidRPr="00F23D13">
        <w:rPr>
          <w:rFonts w:ascii="Calibri Light" w:hAnsi="Calibri Light" w:cs="Calibri Light"/>
          <w:color w:val="000000"/>
          <w:sz w:val="16"/>
          <w:szCs w:val="16"/>
        </w:rPr>
        <w:t>3</w:t>
      </w:r>
      <w:r w:rsidRPr="00F23D13">
        <w:rPr>
          <w:rFonts w:ascii="Calibri Light" w:hAnsi="Calibri Light" w:cs="Calibri Light"/>
          <w:color w:val="000000"/>
          <w:sz w:val="16"/>
          <w:szCs w:val="16"/>
        </w:rPr>
        <w:t>0 (</w:t>
      </w:r>
      <w:r w:rsidR="00E21A67" w:rsidRPr="00F23D13">
        <w:rPr>
          <w:rFonts w:ascii="Calibri Light" w:hAnsi="Calibri Light" w:cs="Calibri Light"/>
          <w:color w:val="000000"/>
          <w:sz w:val="16"/>
          <w:szCs w:val="16"/>
        </w:rPr>
        <w:t>тридцать</w:t>
      </w:r>
      <w:r w:rsidRPr="00F23D13">
        <w:rPr>
          <w:rFonts w:ascii="Calibri Light" w:hAnsi="Calibri Light" w:cs="Calibri Light"/>
          <w:color w:val="000000"/>
          <w:sz w:val="16"/>
          <w:szCs w:val="16"/>
        </w:rPr>
        <w:t>) календарных дней</w:t>
      </w:r>
      <w:r w:rsidR="001A68E3" w:rsidRPr="00F23D13">
        <w:rPr>
          <w:rFonts w:ascii="Calibri Light" w:hAnsi="Calibri Light" w:cs="Calibri Light"/>
          <w:color w:val="000000"/>
          <w:sz w:val="16"/>
          <w:szCs w:val="16"/>
        </w:rPr>
        <w:t xml:space="preserve"> до даты предполагаемого расторжения.</w:t>
      </w:r>
      <w:r w:rsidR="00C664CF" w:rsidRPr="00F23D13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bookmarkEnd w:id="12"/>
    </w:p>
    <w:p w14:paraId="37CEC02C" w14:textId="23580996" w:rsidR="00F23D13" w:rsidRPr="00F23D13" w:rsidRDefault="00C664CF" w:rsidP="00775B28">
      <w:pPr>
        <w:widowControl/>
        <w:numPr>
          <w:ilvl w:val="1"/>
          <w:numId w:val="7"/>
        </w:numPr>
        <w:tabs>
          <w:tab w:val="left" w:pos="284"/>
          <w:tab w:val="num" w:pos="576"/>
        </w:tabs>
        <w:autoSpaceDE w:val="0"/>
        <w:ind w:left="-142" w:right="-145" w:firstLine="0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F23D13">
        <w:rPr>
          <w:rFonts w:ascii="Calibri Light" w:hAnsi="Calibri Light" w:cs="Calibri Light"/>
          <w:color w:val="000000"/>
          <w:sz w:val="16"/>
          <w:szCs w:val="16"/>
        </w:rPr>
        <w:t xml:space="preserve">В случае нарушения </w:t>
      </w:r>
      <w:r w:rsidR="00762DAC" w:rsidRPr="00F23D13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F23D13">
        <w:rPr>
          <w:rFonts w:ascii="Calibri Light" w:hAnsi="Calibri Light" w:cs="Calibri Light"/>
          <w:color w:val="000000"/>
          <w:sz w:val="16"/>
          <w:szCs w:val="16"/>
        </w:rPr>
        <w:t xml:space="preserve">ом порядка одностороннего расторжения договора, предусмотренного пунктом </w:t>
      </w:r>
      <w:r w:rsidR="00AA7A6C" w:rsidRPr="00F23D13">
        <w:rPr>
          <w:rFonts w:ascii="Calibri Light" w:hAnsi="Calibri Light" w:cs="Calibri Light"/>
          <w:color w:val="000000"/>
          <w:sz w:val="16"/>
          <w:szCs w:val="16"/>
        </w:rPr>
        <w:t>7.</w:t>
      </w:r>
      <w:r w:rsidR="00AC037F" w:rsidRPr="00A51E45">
        <w:rPr>
          <w:rFonts w:ascii="Calibri Light" w:hAnsi="Calibri Light" w:cs="Calibri Light"/>
          <w:color w:val="000000"/>
          <w:sz w:val="16"/>
          <w:szCs w:val="16"/>
        </w:rPr>
        <w:t>4</w:t>
      </w:r>
      <w:r w:rsidR="00AA7A6C" w:rsidRPr="00F23D13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Pr="00F23D13">
        <w:rPr>
          <w:rFonts w:ascii="Calibri Light" w:hAnsi="Calibri Light" w:cs="Calibri Light"/>
          <w:color w:val="000000"/>
          <w:sz w:val="16"/>
          <w:szCs w:val="16"/>
        </w:rPr>
        <w:t xml:space="preserve">Договора, оплата услуг Исполнителя с момента уведомления о расторжении производится в размере месячной стоимости услуг по Договору. </w:t>
      </w:r>
    </w:p>
    <w:p w14:paraId="11AF380C" w14:textId="5964C6C8" w:rsidR="00F23D13" w:rsidRPr="00F23D13" w:rsidRDefault="00F23D13" w:rsidP="00775B28">
      <w:pPr>
        <w:widowControl/>
        <w:numPr>
          <w:ilvl w:val="1"/>
          <w:numId w:val="7"/>
        </w:numPr>
        <w:tabs>
          <w:tab w:val="left" w:pos="284"/>
          <w:tab w:val="num" w:pos="576"/>
        </w:tabs>
        <w:autoSpaceDE w:val="0"/>
        <w:ind w:left="-142" w:right="-145" w:firstLine="0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F23D13">
        <w:rPr>
          <w:rFonts w:asciiTheme="majorHAnsi" w:hAnsiTheme="majorHAnsi" w:cstheme="majorHAnsi"/>
          <w:color w:val="000000"/>
          <w:sz w:val="16"/>
          <w:szCs w:val="16"/>
        </w:rPr>
        <w:t>При расторжении Договора Сторонами производятся взаиморасчеты за невыполнение обязательств по Договору в течение 10 (десяти) дней с момента расторжения.</w:t>
      </w:r>
    </w:p>
    <w:p w14:paraId="0A05D298" w14:textId="77777777" w:rsidR="00345353" w:rsidRPr="00345353" w:rsidRDefault="00345353" w:rsidP="00775B28">
      <w:pPr>
        <w:widowControl/>
        <w:numPr>
          <w:ilvl w:val="1"/>
          <w:numId w:val="7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45353">
        <w:rPr>
          <w:rFonts w:ascii="Calibri Light" w:hAnsi="Calibri Light" w:cs="Calibri Light"/>
          <w:color w:val="000000"/>
          <w:sz w:val="16"/>
          <w:szCs w:val="16"/>
        </w:rPr>
        <w:t xml:space="preserve">В случае задержки оплаты Клиентом Услуг и/или внесения иных платежей по Договору более чем на </w:t>
      </w:r>
      <w:r>
        <w:rPr>
          <w:rFonts w:ascii="Calibri Light" w:hAnsi="Calibri Light" w:cs="Calibri Light"/>
          <w:color w:val="000000"/>
          <w:sz w:val="16"/>
          <w:szCs w:val="16"/>
        </w:rPr>
        <w:t>6</w:t>
      </w:r>
      <w:r w:rsidRPr="00345353">
        <w:rPr>
          <w:rFonts w:ascii="Calibri Light" w:hAnsi="Calibri Light" w:cs="Calibri Light"/>
          <w:color w:val="000000"/>
          <w:sz w:val="16"/>
          <w:szCs w:val="16"/>
        </w:rPr>
        <w:t>0 (</w:t>
      </w:r>
      <w:r>
        <w:rPr>
          <w:rFonts w:ascii="Calibri Light" w:hAnsi="Calibri Light" w:cs="Calibri Light"/>
          <w:color w:val="000000"/>
          <w:sz w:val="16"/>
          <w:szCs w:val="16"/>
        </w:rPr>
        <w:t>шестьдесят</w:t>
      </w:r>
      <w:r w:rsidRPr="00345353">
        <w:rPr>
          <w:rFonts w:ascii="Calibri Light" w:hAnsi="Calibri Light" w:cs="Calibri Light"/>
          <w:color w:val="000000"/>
          <w:sz w:val="16"/>
          <w:szCs w:val="16"/>
        </w:rPr>
        <w:t xml:space="preserve">) календарных дней с даты возникновения соответствующей обязанности, </w:t>
      </w:r>
      <w:r>
        <w:rPr>
          <w:rFonts w:ascii="Calibri Light" w:hAnsi="Calibri Light" w:cs="Calibri Light"/>
          <w:color w:val="000000"/>
          <w:sz w:val="16"/>
          <w:szCs w:val="16"/>
        </w:rPr>
        <w:t>Исполнитель</w:t>
      </w:r>
      <w:r w:rsidRPr="00345353">
        <w:rPr>
          <w:rFonts w:ascii="Calibri Light" w:hAnsi="Calibri Light" w:cs="Calibri Light"/>
          <w:color w:val="000000"/>
          <w:sz w:val="16"/>
          <w:szCs w:val="16"/>
        </w:rPr>
        <w:t xml:space="preserve"> вправе в одностороннем порядке расторгнуть Договор, уведомив об этом Клиента, не менее чем за </w:t>
      </w:r>
      <w:r w:rsidR="00EB7893">
        <w:rPr>
          <w:rFonts w:ascii="Calibri Light" w:hAnsi="Calibri Light" w:cs="Calibri Light"/>
          <w:color w:val="000000"/>
          <w:sz w:val="16"/>
          <w:szCs w:val="16"/>
        </w:rPr>
        <w:t>5</w:t>
      </w:r>
      <w:r w:rsidRPr="00345353">
        <w:rPr>
          <w:rFonts w:ascii="Calibri Light" w:hAnsi="Calibri Light" w:cs="Calibri Light"/>
          <w:color w:val="000000"/>
          <w:sz w:val="16"/>
          <w:szCs w:val="16"/>
        </w:rPr>
        <w:t xml:space="preserve"> (</w:t>
      </w:r>
      <w:r w:rsidR="00EB7893">
        <w:rPr>
          <w:rFonts w:ascii="Calibri Light" w:hAnsi="Calibri Light" w:cs="Calibri Light"/>
          <w:color w:val="000000"/>
          <w:sz w:val="16"/>
          <w:szCs w:val="16"/>
        </w:rPr>
        <w:t>пять</w:t>
      </w:r>
      <w:r w:rsidRPr="00345353">
        <w:rPr>
          <w:rFonts w:ascii="Calibri Light" w:hAnsi="Calibri Light" w:cs="Calibri Light"/>
          <w:color w:val="000000"/>
          <w:sz w:val="16"/>
          <w:szCs w:val="16"/>
        </w:rPr>
        <w:t>) рабочих дней до предполаг</w:t>
      </w:r>
      <w:r w:rsidR="005A2159">
        <w:rPr>
          <w:rFonts w:ascii="Calibri Light" w:hAnsi="Calibri Light" w:cs="Calibri Light"/>
          <w:color w:val="000000"/>
          <w:sz w:val="16"/>
          <w:szCs w:val="16"/>
        </w:rPr>
        <w:t>аемой даты расторжения Договора.</w:t>
      </w:r>
    </w:p>
    <w:p w14:paraId="1C6CC778" w14:textId="77777777" w:rsidR="008B3DA5" w:rsidRPr="00243009" w:rsidRDefault="008B3DA5" w:rsidP="00775B28">
      <w:pPr>
        <w:widowControl/>
        <w:numPr>
          <w:ilvl w:val="1"/>
          <w:numId w:val="7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Уведомление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а о приостановлении действия Договора, о расторжении Договора осуществляется </w:t>
      </w:r>
      <w:r w:rsidR="0058141B" w:rsidRPr="00243009">
        <w:rPr>
          <w:rFonts w:ascii="Calibri Light" w:hAnsi="Calibri Light" w:cs="Calibri Light"/>
          <w:color w:val="000000"/>
          <w:sz w:val="16"/>
          <w:szCs w:val="16"/>
        </w:rPr>
        <w:t>Исполнителем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через личный кабинет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а (при наличии) </w:t>
      </w:r>
      <w:r w:rsidR="0058141B" w:rsidRPr="00243009">
        <w:rPr>
          <w:rFonts w:ascii="Calibri Light" w:hAnsi="Calibri Light" w:cs="Calibri Light"/>
          <w:color w:val="000000"/>
          <w:sz w:val="16"/>
          <w:szCs w:val="16"/>
        </w:rPr>
        <w:t>и/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или по указанному при заключении Договора телефону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а </w:t>
      </w:r>
      <w:r w:rsidR="0058141B" w:rsidRPr="00243009">
        <w:rPr>
          <w:rFonts w:ascii="Calibri Light" w:hAnsi="Calibri Light" w:cs="Calibri Light"/>
          <w:color w:val="000000"/>
          <w:sz w:val="16"/>
          <w:szCs w:val="16"/>
        </w:rPr>
        <w:t>и/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или </w:t>
      </w:r>
      <w:r w:rsidR="001D141B">
        <w:rPr>
          <w:rFonts w:ascii="Calibri Light" w:hAnsi="Calibri Light" w:cs="Calibri Light"/>
          <w:color w:val="000000"/>
          <w:sz w:val="16"/>
          <w:szCs w:val="16"/>
          <w:lang w:val="en-US"/>
        </w:rPr>
        <w:t>E</w:t>
      </w:r>
      <w:r w:rsidR="001D141B" w:rsidRPr="001D141B">
        <w:rPr>
          <w:rFonts w:ascii="Calibri Light" w:hAnsi="Calibri Light" w:cs="Calibri Light"/>
          <w:color w:val="000000"/>
          <w:sz w:val="16"/>
          <w:szCs w:val="16"/>
        </w:rPr>
        <w:t>-</w:t>
      </w:r>
      <w:r w:rsidR="001D141B">
        <w:rPr>
          <w:rFonts w:ascii="Calibri Light" w:hAnsi="Calibri Light" w:cs="Calibri Light"/>
          <w:color w:val="000000"/>
          <w:sz w:val="16"/>
          <w:szCs w:val="16"/>
          <w:lang w:val="en-US"/>
        </w:rPr>
        <w:t>MAIL</w:t>
      </w:r>
      <w:r w:rsidR="00D2685C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58141B" w:rsidRPr="00243009">
        <w:rPr>
          <w:rFonts w:ascii="Calibri Light" w:hAnsi="Calibri Light" w:cs="Calibri Light"/>
          <w:color w:val="000000"/>
          <w:sz w:val="16"/>
          <w:szCs w:val="16"/>
        </w:rPr>
        <w:t>и/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или почтовым уведомлением на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юридический адрес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, указанный при заключении Договора. Порядок и способ оповещения </w:t>
      </w:r>
      <w:r w:rsidR="0058141B" w:rsidRPr="00243009">
        <w:rPr>
          <w:rFonts w:ascii="Calibri Light" w:hAnsi="Calibri Light" w:cs="Calibri Light"/>
          <w:color w:val="000000"/>
          <w:sz w:val="16"/>
          <w:szCs w:val="16"/>
        </w:rPr>
        <w:t>Исполнитель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определяет самостоятельно. Кроме того, </w:t>
      </w:r>
      <w:r w:rsidR="0058141B" w:rsidRPr="00243009">
        <w:rPr>
          <w:rFonts w:ascii="Calibri Light" w:hAnsi="Calibri Light" w:cs="Calibri Light"/>
          <w:color w:val="000000"/>
          <w:sz w:val="16"/>
          <w:szCs w:val="16"/>
        </w:rPr>
        <w:t>Исполнитель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вправе дополнительно уведомить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а, направив ему SMS-уведомление. В случа</w:t>
      </w:r>
      <w:r w:rsidR="00F338B9">
        <w:rPr>
          <w:rFonts w:ascii="Calibri Light" w:hAnsi="Calibri Light" w:cs="Calibri Light"/>
          <w:color w:val="000000"/>
          <w:sz w:val="16"/>
          <w:szCs w:val="16"/>
        </w:rPr>
        <w:t xml:space="preserve">е направления уведомления на юридический 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адрес по почте заказным письмом, уведомление считается полученным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ом на шестой день с даты отправки письма.</w:t>
      </w:r>
    </w:p>
    <w:p w14:paraId="142D0D8E" w14:textId="77777777" w:rsidR="00473725" w:rsidRPr="00243009" w:rsidRDefault="00473725" w:rsidP="0069198C">
      <w:pPr>
        <w:widowControl/>
        <w:tabs>
          <w:tab w:val="left" w:pos="142"/>
        </w:tabs>
        <w:ind w:right="-145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14:paraId="1F6DB497" w14:textId="77777777" w:rsidR="00835C86" w:rsidRPr="00846387" w:rsidRDefault="00835C86" w:rsidP="00775B28">
      <w:pPr>
        <w:widowControl/>
        <w:numPr>
          <w:ilvl w:val="0"/>
          <w:numId w:val="7"/>
        </w:numPr>
        <w:tabs>
          <w:tab w:val="left" w:pos="142"/>
        </w:tabs>
        <w:autoSpaceDE w:val="0"/>
        <w:ind w:left="-142" w:right="-145" w:firstLine="0"/>
        <w:rPr>
          <w:rFonts w:ascii="Calibri Light" w:hAnsi="Calibri Light" w:cs="Calibri Light"/>
          <w:b/>
          <w:color w:val="000000"/>
          <w:sz w:val="16"/>
          <w:szCs w:val="16"/>
        </w:rPr>
      </w:pPr>
      <w:r w:rsidRPr="00846387">
        <w:rPr>
          <w:rFonts w:ascii="Calibri Light" w:hAnsi="Calibri Light" w:cs="Calibri Light"/>
          <w:b/>
          <w:color w:val="000000"/>
          <w:sz w:val="16"/>
          <w:szCs w:val="16"/>
        </w:rPr>
        <w:t>ОСОБЫЕ УСЛОВИЯ</w:t>
      </w:r>
    </w:p>
    <w:p w14:paraId="4EB5BA94" w14:textId="77777777" w:rsidR="0069198C" w:rsidRPr="00243009" w:rsidRDefault="00762DAC" w:rsidP="00775B28">
      <w:pPr>
        <w:widowControl/>
        <w:numPr>
          <w:ilvl w:val="1"/>
          <w:numId w:val="7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="0069198C" w:rsidRPr="00243009">
        <w:rPr>
          <w:rFonts w:ascii="Calibri Light" w:hAnsi="Calibri Light" w:cs="Calibri Light"/>
          <w:color w:val="000000"/>
          <w:sz w:val="16"/>
          <w:szCs w:val="16"/>
        </w:rPr>
        <w:t xml:space="preserve"> подтверждает, что им получено согласие на обработку Исполнителем персональных данных </w:t>
      </w:r>
      <w:r w:rsidR="00AA7A6C">
        <w:rPr>
          <w:rFonts w:ascii="Calibri Light" w:hAnsi="Calibri Light" w:cs="Calibri Light"/>
          <w:color w:val="000000"/>
          <w:sz w:val="16"/>
          <w:szCs w:val="16"/>
        </w:rPr>
        <w:t>Доверенных лиц</w:t>
      </w:r>
      <w:r w:rsidR="0069198C" w:rsidRPr="00243009">
        <w:rPr>
          <w:rFonts w:ascii="Calibri Light" w:hAnsi="Calibri Light" w:cs="Calibri Light"/>
          <w:color w:val="000000"/>
          <w:sz w:val="16"/>
          <w:szCs w:val="16"/>
        </w:rPr>
        <w:t xml:space="preserve"> (действие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доступ, в </w:t>
      </w:r>
      <w:proofErr w:type="spellStart"/>
      <w:r w:rsidR="0069198C" w:rsidRPr="00243009">
        <w:rPr>
          <w:rFonts w:ascii="Calibri Light" w:hAnsi="Calibri Light" w:cs="Calibri Light"/>
          <w:color w:val="000000"/>
          <w:sz w:val="16"/>
          <w:szCs w:val="16"/>
        </w:rPr>
        <w:t>т.ч</w:t>
      </w:r>
      <w:proofErr w:type="spellEnd"/>
      <w:r w:rsidR="0069198C" w:rsidRPr="00243009">
        <w:rPr>
          <w:rFonts w:ascii="Calibri Light" w:hAnsi="Calibri Light" w:cs="Calibri Light"/>
          <w:color w:val="000000"/>
          <w:sz w:val="16"/>
          <w:szCs w:val="16"/>
        </w:rPr>
        <w:t xml:space="preserve">. третьим лицам при уступке прав требования кредитора), обезличивание, блокирование, удаление, уничтожение персональных данных  в строгом соответствии с положениями Федерального закона №152-ФЗ от 27.07.2006г. «О персональных данных». Согласие действует до момента его письменного отзыва </w:t>
      </w:r>
      <w:r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="00AA7A6C">
        <w:rPr>
          <w:rFonts w:ascii="Calibri Light" w:hAnsi="Calibri Light" w:cs="Calibri Light"/>
          <w:color w:val="000000"/>
          <w:sz w:val="16"/>
          <w:szCs w:val="16"/>
        </w:rPr>
        <w:t>ом</w:t>
      </w:r>
      <w:r w:rsidR="0069198C" w:rsidRPr="00243009">
        <w:rPr>
          <w:rFonts w:ascii="Calibri Light" w:hAnsi="Calibri Light" w:cs="Calibri Light"/>
          <w:color w:val="000000"/>
          <w:sz w:val="16"/>
          <w:szCs w:val="16"/>
        </w:rPr>
        <w:t>.</w:t>
      </w:r>
    </w:p>
    <w:p w14:paraId="2CC3A2AC" w14:textId="0A2AC764" w:rsidR="0069198C" w:rsidRPr="00243009" w:rsidRDefault="00762DAC" w:rsidP="00775B28">
      <w:pPr>
        <w:widowControl/>
        <w:numPr>
          <w:ilvl w:val="1"/>
          <w:numId w:val="7"/>
        </w:numPr>
        <w:tabs>
          <w:tab w:val="left" w:pos="284"/>
        </w:tabs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="0069198C" w:rsidRPr="00243009">
        <w:rPr>
          <w:rFonts w:ascii="Calibri Light" w:hAnsi="Calibri Light" w:cs="Calibri Light"/>
          <w:color w:val="000000"/>
          <w:sz w:val="16"/>
          <w:szCs w:val="16"/>
        </w:rPr>
        <w:t xml:space="preserve"> согласен на получение от имени Исполнителя автоматизированных информационных сообщений, касательно </w:t>
      </w:r>
      <w:r w:rsidR="00EB7893">
        <w:rPr>
          <w:rFonts w:ascii="Calibri Light" w:hAnsi="Calibri Light" w:cs="Calibri Light"/>
          <w:color w:val="000000"/>
          <w:sz w:val="16"/>
          <w:szCs w:val="16"/>
        </w:rPr>
        <w:t xml:space="preserve">выполнения последним </w:t>
      </w:r>
      <w:r w:rsidR="0069198C" w:rsidRPr="00243009">
        <w:rPr>
          <w:rFonts w:ascii="Calibri Light" w:hAnsi="Calibri Light" w:cs="Calibri Light"/>
          <w:color w:val="000000"/>
          <w:sz w:val="16"/>
          <w:szCs w:val="16"/>
        </w:rPr>
        <w:t xml:space="preserve">Договора, в формате </w:t>
      </w:r>
      <w:r w:rsidR="001D141B">
        <w:rPr>
          <w:rFonts w:ascii="Calibri Light" w:hAnsi="Calibri Light" w:cs="Calibri Light"/>
          <w:color w:val="000000"/>
          <w:sz w:val="16"/>
          <w:szCs w:val="16"/>
          <w:lang w:val="en-US"/>
        </w:rPr>
        <w:t>SMS</w:t>
      </w:r>
      <w:r w:rsidR="0069198C" w:rsidRPr="00243009">
        <w:rPr>
          <w:rFonts w:ascii="Calibri Light" w:hAnsi="Calibri Light" w:cs="Calibri Light"/>
          <w:color w:val="000000"/>
          <w:sz w:val="16"/>
          <w:szCs w:val="16"/>
        </w:rPr>
        <w:t xml:space="preserve">, </w:t>
      </w:r>
      <w:r w:rsidR="001D141B">
        <w:rPr>
          <w:rFonts w:ascii="Calibri Light" w:hAnsi="Calibri Light" w:cs="Calibri Light"/>
          <w:color w:val="000000"/>
          <w:sz w:val="16"/>
          <w:szCs w:val="16"/>
          <w:lang w:val="en-US"/>
        </w:rPr>
        <w:t>E</w:t>
      </w:r>
      <w:r w:rsidR="001D141B" w:rsidRPr="001D141B">
        <w:rPr>
          <w:rFonts w:ascii="Calibri Light" w:hAnsi="Calibri Light" w:cs="Calibri Light"/>
          <w:color w:val="000000"/>
          <w:sz w:val="16"/>
          <w:szCs w:val="16"/>
        </w:rPr>
        <w:t>-</w:t>
      </w:r>
      <w:r w:rsidR="001D141B">
        <w:rPr>
          <w:rFonts w:ascii="Calibri Light" w:hAnsi="Calibri Light" w:cs="Calibri Light"/>
          <w:color w:val="000000"/>
          <w:sz w:val="16"/>
          <w:szCs w:val="16"/>
          <w:lang w:val="en-US"/>
        </w:rPr>
        <w:t>MAIL</w:t>
      </w:r>
      <w:r w:rsidR="0069198C" w:rsidRPr="00243009">
        <w:rPr>
          <w:rFonts w:ascii="Calibri Light" w:hAnsi="Calibri Light" w:cs="Calibri Light"/>
          <w:color w:val="000000"/>
          <w:sz w:val="16"/>
          <w:szCs w:val="16"/>
        </w:rPr>
        <w:t xml:space="preserve"> и/или сообщений в Личном кабинете.</w:t>
      </w:r>
    </w:p>
    <w:p w14:paraId="68447154" w14:textId="1891FEB4" w:rsidR="00192CF6" w:rsidRPr="00243009" w:rsidRDefault="00192CF6" w:rsidP="00775B28">
      <w:pPr>
        <w:widowControl/>
        <w:numPr>
          <w:ilvl w:val="1"/>
          <w:numId w:val="7"/>
        </w:numPr>
        <w:tabs>
          <w:tab w:val="left" w:pos="284"/>
        </w:tabs>
        <w:autoSpaceDE w:val="0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Если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не сообщает об изменении адреса, все уведомления, направленные Исполнителем на указанный в </w:t>
      </w:r>
      <w:r w:rsidR="007B44C4">
        <w:rPr>
          <w:rFonts w:ascii="Calibri Light" w:hAnsi="Calibri Light" w:cs="Calibri Light"/>
          <w:color w:val="000000"/>
          <w:sz w:val="16"/>
          <w:szCs w:val="16"/>
        </w:rPr>
        <w:t xml:space="preserve">Разделе 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9 Договора адрес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а, считаются полученными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ом, а </w:t>
      </w:r>
      <w:r w:rsidR="00762DAC">
        <w:rPr>
          <w:rFonts w:ascii="Calibri Light" w:hAnsi="Calibri Light" w:cs="Calibri Light"/>
          <w:color w:val="000000"/>
          <w:sz w:val="16"/>
          <w:szCs w:val="16"/>
        </w:rPr>
        <w:t>Клиент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- уведомленным надлежащим образом.</w:t>
      </w:r>
    </w:p>
    <w:p w14:paraId="24BCA358" w14:textId="77777777" w:rsidR="00121160" w:rsidRPr="00243009" w:rsidRDefault="00121160" w:rsidP="00775B28">
      <w:pPr>
        <w:widowControl/>
        <w:numPr>
          <w:ilvl w:val="1"/>
          <w:numId w:val="7"/>
        </w:numPr>
        <w:tabs>
          <w:tab w:val="left" w:pos="284"/>
        </w:tabs>
        <w:autoSpaceDE w:val="0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С момента заключения Договора утрачивают силу все ранее подписанные либо иным образом согласованные договоры и иные документы между Сторонами, касающиеся предмета Договора</w:t>
      </w:r>
      <w:r w:rsidR="009F4814">
        <w:rPr>
          <w:rFonts w:ascii="Calibri Light" w:hAnsi="Calibri Light" w:cs="Calibri Light"/>
          <w:color w:val="000000"/>
          <w:sz w:val="16"/>
          <w:szCs w:val="16"/>
        </w:rPr>
        <w:t>.</w:t>
      </w:r>
    </w:p>
    <w:p w14:paraId="73D33C29" w14:textId="77777777" w:rsidR="00121160" w:rsidRPr="00243009" w:rsidRDefault="00121160" w:rsidP="00775B28">
      <w:pPr>
        <w:widowControl/>
        <w:numPr>
          <w:ilvl w:val="1"/>
          <w:numId w:val="7"/>
        </w:numPr>
        <w:tabs>
          <w:tab w:val="left" w:pos="284"/>
        </w:tabs>
        <w:autoSpaceDE w:val="0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Стороны допускают использование при подписании Договора, приложений к нему, дополнительных соглашений, и прочих документов, являющихся неотъемлемой частью Договора, факсимильного воспроизведение подписи с помощью средств механического или иного копирования, либо иного аналога собственноручной подписи, при условии скрепления подписи оригинальным оттиском печати подписавшей Стороны</w:t>
      </w:r>
      <w:r w:rsidR="00192CF6" w:rsidRPr="00243009">
        <w:rPr>
          <w:rFonts w:ascii="Calibri Light" w:hAnsi="Calibri Light" w:cs="Calibri Light"/>
          <w:color w:val="000000"/>
          <w:sz w:val="16"/>
          <w:szCs w:val="16"/>
        </w:rPr>
        <w:t>.</w:t>
      </w:r>
    </w:p>
    <w:p w14:paraId="09B7DEE5" w14:textId="26300DEA" w:rsidR="00835C86" w:rsidRPr="00243009" w:rsidRDefault="00835C86" w:rsidP="00775B28">
      <w:pPr>
        <w:widowControl/>
        <w:numPr>
          <w:ilvl w:val="1"/>
          <w:numId w:val="7"/>
        </w:numPr>
        <w:tabs>
          <w:tab w:val="left" w:pos="284"/>
        </w:tabs>
        <w:autoSpaceDE w:val="0"/>
        <w:ind w:left="-142" w:right="-145" w:firstLine="0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Договор составлен и подписан в двух</w:t>
      </w:r>
      <w:r w:rsidR="00B61CFF" w:rsidRPr="00243009">
        <w:rPr>
          <w:rFonts w:ascii="Calibri Light" w:hAnsi="Calibri Light" w:cs="Calibri Light"/>
          <w:color w:val="000000"/>
          <w:sz w:val="16"/>
          <w:szCs w:val="16"/>
        </w:rPr>
        <w:t>,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имеющих равную юридическую силу</w:t>
      </w:r>
      <w:r w:rsidR="00B61CFF" w:rsidRPr="00243009">
        <w:rPr>
          <w:rFonts w:ascii="Calibri Light" w:hAnsi="Calibri Light" w:cs="Calibri Light"/>
          <w:color w:val="000000"/>
          <w:sz w:val="16"/>
          <w:szCs w:val="16"/>
        </w:rPr>
        <w:t>,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экземплярах, по одному для каждой из </w:t>
      </w:r>
      <w:r w:rsidR="005816B4" w:rsidRPr="00243009">
        <w:rPr>
          <w:rFonts w:ascii="Calibri Light" w:hAnsi="Calibri Light" w:cs="Calibri Light"/>
          <w:color w:val="000000"/>
          <w:sz w:val="16"/>
          <w:szCs w:val="16"/>
        </w:rPr>
        <w:t>Сторон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.</w:t>
      </w:r>
    </w:p>
    <w:p w14:paraId="6DEE9D2D" w14:textId="77777777" w:rsidR="00A17488" w:rsidRPr="00243009" w:rsidRDefault="00A17488" w:rsidP="00FF639F">
      <w:pPr>
        <w:widowControl/>
        <w:tabs>
          <w:tab w:val="left" w:pos="142"/>
        </w:tabs>
        <w:autoSpaceDE w:val="0"/>
        <w:ind w:left="-142" w:right="-145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14:paraId="7610CB12" w14:textId="77777777" w:rsidR="00835C86" w:rsidRPr="00243009" w:rsidRDefault="00835C86" w:rsidP="00775B28">
      <w:pPr>
        <w:widowControl/>
        <w:numPr>
          <w:ilvl w:val="0"/>
          <w:numId w:val="7"/>
        </w:numPr>
        <w:autoSpaceDE w:val="0"/>
        <w:ind w:left="-142" w:right="-145" w:firstLine="0"/>
        <w:rPr>
          <w:rFonts w:ascii="Calibri Light" w:hAnsi="Calibri Light" w:cs="Calibri Light"/>
          <w:b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b/>
          <w:color w:val="000000"/>
          <w:sz w:val="16"/>
          <w:szCs w:val="16"/>
        </w:rPr>
        <w:t>МЕСТОНАХОЖДЕНИЕ, РЕКВИЗИТЫ И ПОДПИСИ СТОРОН</w:t>
      </w:r>
    </w:p>
    <w:p w14:paraId="7D4B57F6" w14:textId="77777777" w:rsidR="00DF2BE4" w:rsidRPr="00243009" w:rsidRDefault="00DF2BE4" w:rsidP="00FF639F">
      <w:pPr>
        <w:widowControl/>
        <w:autoSpaceDE w:val="0"/>
        <w:ind w:left="-142" w:right="-145"/>
        <w:jc w:val="center"/>
        <w:rPr>
          <w:rFonts w:ascii="Calibri Light" w:hAnsi="Calibri Light" w:cs="Calibri Light"/>
          <w:b/>
          <w:color w:val="000000"/>
          <w:sz w:val="16"/>
          <w:szCs w:val="16"/>
        </w:rPr>
      </w:pPr>
    </w:p>
    <w:tbl>
      <w:tblPr>
        <w:tblW w:w="10178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217"/>
        <w:gridCol w:w="4961"/>
      </w:tblGrid>
      <w:tr w:rsidR="008B6AFD" w:rsidRPr="00243009" w14:paraId="60DA6852" w14:textId="77777777" w:rsidTr="000F2311">
        <w:trPr>
          <w:trHeight w:val="174"/>
        </w:trPr>
        <w:tc>
          <w:tcPr>
            <w:tcW w:w="5217" w:type="dxa"/>
          </w:tcPr>
          <w:p w14:paraId="4E7A8442" w14:textId="77777777" w:rsidR="008B6AFD" w:rsidRPr="00243009" w:rsidRDefault="004A08D7" w:rsidP="003056A5">
            <w:pPr>
              <w:autoSpaceDE w:val="0"/>
              <w:ind w:left="34" w:right="-145"/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Исполнитель</w:t>
            </w:r>
            <w:r w:rsidR="008B6AFD" w:rsidRPr="00243009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4961" w:type="dxa"/>
          </w:tcPr>
          <w:p w14:paraId="4D30B69C" w14:textId="77777777" w:rsidR="00C209F9" w:rsidRPr="00243009" w:rsidRDefault="00762DAC" w:rsidP="003056A5">
            <w:pPr>
              <w:autoSpaceDE w:val="0"/>
              <w:ind w:right="-145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Клиент</w:t>
            </w:r>
            <w:r w:rsidR="008B6AFD" w:rsidRPr="00243009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:</w:t>
            </w:r>
          </w:p>
        </w:tc>
      </w:tr>
      <w:tr w:rsidR="00D8250A" w:rsidRPr="00243009" w14:paraId="75EB2A94" w14:textId="77777777" w:rsidTr="000F2311">
        <w:trPr>
          <w:trHeight w:val="700"/>
        </w:trPr>
        <w:tc>
          <w:tcPr>
            <w:tcW w:w="5217" w:type="dxa"/>
          </w:tcPr>
          <w:p w14:paraId="35E0EFFA" w14:textId="77777777" w:rsidR="00F43D23" w:rsidRPr="00243009" w:rsidRDefault="00F43D23" w:rsidP="00F43D23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116309AA" w14:textId="77777777" w:rsidR="00F43D23" w:rsidRPr="00243009" w:rsidRDefault="00F43D23" w:rsidP="00F43D23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ООО ЧОО «Рустелематика» </w:t>
            </w:r>
          </w:p>
          <w:p w14:paraId="1F7668F2" w14:textId="77777777" w:rsidR="00F43D23" w:rsidRPr="00243009" w:rsidRDefault="00F43D23" w:rsidP="00F43D23">
            <w:pPr>
              <w:tabs>
                <w:tab w:val="left" w:pos="4730"/>
              </w:tabs>
              <w:ind w:right="2"/>
              <w:rPr>
                <w:rFonts w:ascii="Calibri Light" w:hAnsi="Calibri Light" w:cs="Calibri Light"/>
                <w:b/>
                <w:sz w:val="20"/>
              </w:rPr>
            </w:pPr>
          </w:p>
          <w:p w14:paraId="1CA4C982" w14:textId="7F4D0E2A" w:rsidR="00F43D23" w:rsidRPr="00243009" w:rsidRDefault="00F43D23" w:rsidP="00F43D23">
            <w:pPr>
              <w:ind w:left="34" w:right="-145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ИНН</w:t>
            </w:r>
            <w:r w:rsidR="00B77E4D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/</w:t>
            </w:r>
            <w:r w:rsidR="00B77E4D">
              <w:rPr>
                <w:rFonts w:ascii="Calibri Light" w:hAnsi="Calibri Light" w:cs="Calibri Light"/>
                <w:color w:val="000000"/>
                <w:sz w:val="16"/>
                <w:szCs w:val="16"/>
              </w:rPr>
              <w:t>КПП 7733873351</w:t>
            </w:r>
            <w:r w:rsidR="00B77E4D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/</w:t>
            </w:r>
            <w:r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773301001</w:t>
            </w:r>
          </w:p>
          <w:p w14:paraId="78D33F8A" w14:textId="77777777" w:rsidR="00F43D23" w:rsidRPr="00243009" w:rsidRDefault="00F43D23" w:rsidP="00F43D23">
            <w:pPr>
              <w:ind w:left="34" w:right="-145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Юридический адрес: 125464, г. Москва, Волоко</w:t>
            </w:r>
            <w:r w:rsidR="00E1243D"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ламское шоссе, дом 142, офис 312</w:t>
            </w:r>
          </w:p>
          <w:p w14:paraId="5B397DA1" w14:textId="77777777" w:rsidR="00F43D23" w:rsidRPr="00243009" w:rsidRDefault="00F43D23" w:rsidP="00F43D23">
            <w:pPr>
              <w:ind w:left="34" w:right="-145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Фактический адрес: 125464, г. Москва, Волоко</w:t>
            </w:r>
            <w:r w:rsidR="007F4178"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ламское шоссе, дом 142, офис 420</w:t>
            </w:r>
          </w:p>
          <w:p w14:paraId="479563ED" w14:textId="77777777" w:rsidR="00F43D23" w:rsidRPr="00243009" w:rsidRDefault="00F43D23" w:rsidP="00F43D23">
            <w:pPr>
              <w:ind w:left="34" w:right="-145" w:firstLine="17"/>
              <w:rPr>
                <w:rFonts w:ascii="Calibri Light" w:eastAsia="Times New Roman CYR" w:hAnsi="Calibri Light" w:cs="Calibri Light"/>
                <w:color w:val="000000"/>
                <w:sz w:val="16"/>
                <w:szCs w:val="16"/>
                <w:u w:val="single"/>
              </w:rPr>
            </w:pPr>
            <w:r w:rsidRPr="00243009">
              <w:rPr>
                <w:rFonts w:ascii="Calibri Light" w:eastAsia="Times New Roman CYR" w:hAnsi="Calibri Light" w:cs="Calibri Light"/>
                <w:color w:val="000000"/>
                <w:sz w:val="16"/>
                <w:szCs w:val="16"/>
                <w:u w:val="single"/>
              </w:rPr>
              <w:t>Банковские реквизиты:</w:t>
            </w:r>
          </w:p>
          <w:p w14:paraId="49275E27" w14:textId="77777777" w:rsidR="00F43D23" w:rsidRPr="00243009" w:rsidRDefault="00F43D23" w:rsidP="00F43D23">
            <w:pPr>
              <w:ind w:left="34" w:right="-145" w:firstLine="17"/>
              <w:rPr>
                <w:rFonts w:ascii="Calibri Light" w:eastAsia="Times New Roman CYR" w:hAnsi="Calibri Light" w:cs="Calibri Light"/>
                <w:color w:val="000000"/>
                <w:sz w:val="16"/>
                <w:szCs w:val="16"/>
              </w:rPr>
            </w:pPr>
            <w:r w:rsidRPr="00243009">
              <w:rPr>
                <w:rFonts w:ascii="Calibri Light" w:eastAsia="Times New Roman CYR" w:hAnsi="Calibri Light" w:cs="Calibri Light"/>
                <w:color w:val="000000"/>
                <w:sz w:val="16"/>
                <w:szCs w:val="16"/>
              </w:rPr>
              <w:t>р/</w:t>
            </w:r>
            <w:proofErr w:type="spellStart"/>
            <w:r w:rsidRPr="00243009">
              <w:rPr>
                <w:rFonts w:ascii="Calibri Light" w:eastAsia="Times New Roman CYR" w:hAnsi="Calibri Light" w:cs="Calibri Light"/>
                <w:color w:val="000000"/>
                <w:sz w:val="16"/>
                <w:szCs w:val="16"/>
              </w:rPr>
              <w:t>сч</w:t>
            </w:r>
            <w:proofErr w:type="spellEnd"/>
            <w:r w:rsidRPr="00243009">
              <w:rPr>
                <w:rFonts w:ascii="Calibri Light" w:eastAsia="Times New Roman CYR" w:hAnsi="Calibri Light" w:cs="Calibri Light"/>
                <w:color w:val="000000"/>
                <w:sz w:val="16"/>
                <w:szCs w:val="16"/>
              </w:rPr>
              <w:t xml:space="preserve"> 40702810800000102056</w:t>
            </w:r>
          </w:p>
          <w:p w14:paraId="0653DCF5" w14:textId="77777777" w:rsidR="00F43D23" w:rsidRPr="00243009" w:rsidRDefault="00F43D23" w:rsidP="00F43D23">
            <w:pPr>
              <w:ind w:left="34" w:right="-145" w:firstLine="17"/>
              <w:rPr>
                <w:rFonts w:ascii="Calibri Light" w:eastAsia="Times New Roman CYR" w:hAnsi="Calibri Light" w:cs="Calibri Light"/>
                <w:color w:val="000000"/>
                <w:sz w:val="16"/>
                <w:szCs w:val="16"/>
              </w:rPr>
            </w:pPr>
            <w:r w:rsidRPr="00243009">
              <w:rPr>
                <w:rFonts w:ascii="Calibri Light" w:eastAsia="Times New Roman CYR" w:hAnsi="Calibri Light" w:cs="Calibri Light"/>
                <w:color w:val="000000"/>
                <w:sz w:val="16"/>
                <w:szCs w:val="16"/>
              </w:rPr>
              <w:t>ВТБ 24 (ПАО) г. Москва</w:t>
            </w:r>
          </w:p>
          <w:p w14:paraId="5A504DDD" w14:textId="77777777" w:rsidR="00F43D23" w:rsidRPr="00243009" w:rsidRDefault="00F43D23" w:rsidP="00F43D23">
            <w:pPr>
              <w:ind w:left="34" w:right="-145" w:firstLine="17"/>
              <w:rPr>
                <w:rFonts w:ascii="Calibri Light" w:eastAsia="Times New Roman CYR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243009">
              <w:rPr>
                <w:rFonts w:ascii="Calibri Light" w:eastAsia="Times New Roman CYR" w:hAnsi="Calibri Light" w:cs="Calibri Light"/>
                <w:color w:val="000000"/>
                <w:sz w:val="16"/>
                <w:szCs w:val="16"/>
              </w:rPr>
              <w:t>кор</w:t>
            </w:r>
            <w:proofErr w:type="spellEnd"/>
            <w:r w:rsidRPr="00243009">
              <w:rPr>
                <w:rFonts w:ascii="Calibri Light" w:eastAsia="Times New Roman CYR" w:hAnsi="Calibri Light" w:cs="Calibri Light"/>
                <w:color w:val="000000"/>
                <w:sz w:val="16"/>
                <w:szCs w:val="16"/>
              </w:rPr>
              <w:t>/</w:t>
            </w:r>
            <w:proofErr w:type="spellStart"/>
            <w:r w:rsidRPr="00243009">
              <w:rPr>
                <w:rFonts w:ascii="Calibri Light" w:eastAsia="Times New Roman CYR" w:hAnsi="Calibri Light" w:cs="Calibri Light"/>
                <w:color w:val="000000"/>
                <w:sz w:val="16"/>
                <w:szCs w:val="16"/>
              </w:rPr>
              <w:t>сч</w:t>
            </w:r>
            <w:proofErr w:type="spellEnd"/>
            <w:r w:rsidRPr="00243009">
              <w:rPr>
                <w:rFonts w:ascii="Calibri Light" w:eastAsia="Times New Roman CYR" w:hAnsi="Calibri Light" w:cs="Calibri Light"/>
                <w:color w:val="000000"/>
                <w:sz w:val="16"/>
                <w:szCs w:val="16"/>
              </w:rPr>
              <w:t xml:space="preserve"> 30101810100000000716</w:t>
            </w:r>
          </w:p>
          <w:p w14:paraId="55C7ED3A" w14:textId="77777777" w:rsidR="00F43D23" w:rsidRPr="00243009" w:rsidRDefault="00F43D23" w:rsidP="00F43D23">
            <w:pPr>
              <w:ind w:left="34" w:right="-145" w:firstLine="17"/>
              <w:rPr>
                <w:rFonts w:ascii="Calibri Light" w:eastAsia="Times New Roman CYR" w:hAnsi="Calibri Light" w:cs="Calibri Light"/>
                <w:color w:val="000000"/>
                <w:sz w:val="16"/>
                <w:szCs w:val="16"/>
              </w:rPr>
            </w:pPr>
            <w:r w:rsidRPr="00243009">
              <w:rPr>
                <w:rFonts w:ascii="Calibri Light" w:eastAsia="Times New Roman CYR" w:hAnsi="Calibri Light" w:cs="Calibri Light"/>
                <w:color w:val="000000"/>
                <w:sz w:val="16"/>
                <w:szCs w:val="16"/>
              </w:rPr>
              <w:t>БИК 044525716</w:t>
            </w:r>
          </w:p>
          <w:p w14:paraId="71E4B105" w14:textId="77777777" w:rsidR="00F43D23" w:rsidRPr="00243009" w:rsidRDefault="00F43D23" w:rsidP="00F43D23">
            <w:pPr>
              <w:ind w:left="34" w:right="-145" w:firstLine="17"/>
              <w:rPr>
                <w:rFonts w:ascii="Calibri Light" w:eastAsia="Times New Roman CYR" w:hAnsi="Calibri Light" w:cs="Calibri Light"/>
                <w:color w:val="000000"/>
                <w:sz w:val="16"/>
                <w:szCs w:val="16"/>
              </w:rPr>
            </w:pPr>
            <w:r w:rsidRPr="00243009">
              <w:rPr>
                <w:rFonts w:ascii="Calibri Light" w:eastAsia="Times New Roman CYR" w:hAnsi="Calibri Light" w:cs="Calibri Light"/>
                <w:color w:val="000000"/>
                <w:sz w:val="16"/>
                <w:szCs w:val="16"/>
              </w:rPr>
              <w:t>ОГРН 1147746234921</w:t>
            </w:r>
          </w:p>
          <w:p w14:paraId="6D67FCAF" w14:textId="77777777" w:rsidR="00D8250A" w:rsidRPr="00243009" w:rsidRDefault="00D8250A" w:rsidP="003056A5">
            <w:pPr>
              <w:ind w:left="34" w:right="-145"/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</w:tcPr>
          <w:p w14:paraId="4955A6C2" w14:textId="77777777" w:rsidR="00140705" w:rsidRPr="00243009" w:rsidRDefault="00140705" w:rsidP="00140705">
            <w:pPr>
              <w:autoSpaceDE w:val="0"/>
              <w:ind w:right="-145" w:firstLine="17"/>
              <w:rPr>
                <w:rFonts w:ascii="Calibri Light" w:eastAsia="Times New Roman CYR" w:hAnsi="Calibri Light" w:cs="Calibri Light"/>
                <w:color w:val="000000"/>
                <w:sz w:val="16"/>
                <w:szCs w:val="16"/>
              </w:rPr>
            </w:pPr>
          </w:p>
        </w:tc>
      </w:tr>
      <w:tr w:rsidR="008B6AFD" w:rsidRPr="00243009" w14:paraId="70B9FF6E" w14:textId="77777777" w:rsidTr="000F2311">
        <w:trPr>
          <w:trHeight w:val="600"/>
        </w:trPr>
        <w:tc>
          <w:tcPr>
            <w:tcW w:w="5217" w:type="dxa"/>
          </w:tcPr>
          <w:p w14:paraId="59CD6241" w14:textId="77777777" w:rsidR="004F6482" w:rsidRPr="00243009" w:rsidRDefault="004F6482" w:rsidP="00FF639F">
            <w:pPr>
              <w:autoSpaceDE w:val="0"/>
              <w:ind w:left="-142" w:right="-145"/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</w:pPr>
          </w:p>
          <w:p w14:paraId="373F466F" w14:textId="77777777" w:rsidR="008B6AFD" w:rsidRPr="00243009" w:rsidRDefault="00D27EE8" w:rsidP="003056A5">
            <w:pPr>
              <w:autoSpaceDE w:val="0"/>
              <w:ind w:left="34" w:right="-145"/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>Генеральный</w:t>
            </w:r>
            <w:r w:rsidR="00E26FDF" w:rsidRPr="00243009"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 xml:space="preserve"> директор</w:t>
            </w:r>
          </w:p>
          <w:p w14:paraId="117DDC9B" w14:textId="77777777" w:rsidR="008B6AFD" w:rsidRPr="00243009" w:rsidRDefault="008B6AFD" w:rsidP="003056A5">
            <w:pPr>
              <w:autoSpaceDE w:val="0"/>
              <w:ind w:left="34" w:right="-145"/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</w:pPr>
          </w:p>
          <w:p w14:paraId="2484D657" w14:textId="77777777" w:rsidR="00D27EE8" w:rsidRPr="00243009" w:rsidRDefault="00E46F98" w:rsidP="00D27EE8">
            <w:pPr>
              <w:autoSpaceDE w:val="0"/>
              <w:ind w:left="34" w:right="-145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_______________ </w:t>
            </w:r>
            <w:r w:rsidR="00D27EE8"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/</w:t>
            </w:r>
            <w:r w:rsidR="00B03048"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Харченко В.С.</w:t>
            </w:r>
            <w:r w:rsidR="00D27EE8"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/</w:t>
            </w:r>
          </w:p>
          <w:p w14:paraId="171F8BA5" w14:textId="77777777" w:rsidR="008B6AFD" w:rsidRPr="00243009" w:rsidRDefault="008B6AFD" w:rsidP="003056A5">
            <w:pPr>
              <w:autoSpaceDE w:val="0"/>
              <w:ind w:left="34" w:right="-145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  <w:p w14:paraId="303CE9B9" w14:textId="77777777" w:rsidR="00A84977" w:rsidRPr="00243009" w:rsidRDefault="00A84977" w:rsidP="00F21FE0">
            <w:pPr>
              <w:autoSpaceDE w:val="0"/>
              <w:ind w:right="-145"/>
              <w:rPr>
                <w:rFonts w:ascii="Calibri Light" w:hAnsi="Calibri Light" w:cs="Calibri Light"/>
                <w:color w:val="767171"/>
                <w:sz w:val="12"/>
                <w:szCs w:val="12"/>
              </w:rPr>
            </w:pPr>
            <w:r w:rsidRPr="00243009">
              <w:rPr>
                <w:rFonts w:ascii="Calibri Light" w:hAnsi="Calibri Light" w:cs="Calibri Light"/>
                <w:color w:val="767171"/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</w:tcPr>
          <w:p w14:paraId="2BDF1B33" w14:textId="77777777" w:rsidR="004F6482" w:rsidRPr="00243009" w:rsidRDefault="004F6482" w:rsidP="003056A5">
            <w:pPr>
              <w:autoSpaceDE w:val="0"/>
              <w:ind w:right="-145"/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</w:pPr>
          </w:p>
          <w:p w14:paraId="292347D3" w14:textId="77777777" w:rsidR="006910D7" w:rsidRPr="00243009" w:rsidRDefault="006910D7" w:rsidP="00140705">
            <w:pPr>
              <w:autoSpaceDE w:val="0"/>
              <w:ind w:right="-145"/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</w:pPr>
          </w:p>
          <w:p w14:paraId="49872A64" w14:textId="77777777" w:rsidR="006910D7" w:rsidRPr="00243009" w:rsidRDefault="006910D7" w:rsidP="003056A5">
            <w:pPr>
              <w:autoSpaceDE w:val="0"/>
              <w:ind w:right="-145" w:firstLine="284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  <w:p w14:paraId="617215C5" w14:textId="77777777" w:rsidR="008B6AFD" w:rsidRPr="00243009" w:rsidRDefault="006910D7" w:rsidP="003056A5">
            <w:pPr>
              <w:autoSpaceDE w:val="0"/>
              <w:ind w:right="-145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_______________ /</w:t>
            </w:r>
            <w:r w:rsidR="007805B0"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_____________</w:t>
            </w:r>
            <w:r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/</w:t>
            </w:r>
          </w:p>
        </w:tc>
      </w:tr>
    </w:tbl>
    <w:p w14:paraId="2A890923" w14:textId="77777777" w:rsidR="008B6AFD" w:rsidRPr="00243009" w:rsidRDefault="008B6AFD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rPr>
          <w:rFonts w:ascii="Calibri Light" w:hAnsi="Calibri Light" w:cs="Calibri Light"/>
          <w:b/>
          <w:color w:val="000000"/>
          <w:sz w:val="16"/>
          <w:szCs w:val="16"/>
        </w:rPr>
      </w:pPr>
    </w:p>
    <w:p w14:paraId="66304606" w14:textId="77777777" w:rsidR="00C30C69" w:rsidRPr="00243009" w:rsidRDefault="00C30C69" w:rsidP="00FF639F">
      <w:pPr>
        <w:tabs>
          <w:tab w:val="num" w:pos="426"/>
        </w:tabs>
        <w:autoSpaceDE w:val="0"/>
        <w:ind w:left="-142" w:right="-145"/>
        <w:rPr>
          <w:rFonts w:ascii="Calibri Light" w:hAnsi="Calibri Light" w:cs="Calibri Light"/>
          <w:b/>
          <w:color w:val="000000"/>
          <w:sz w:val="16"/>
          <w:szCs w:val="16"/>
        </w:rPr>
      </w:pPr>
    </w:p>
    <w:p w14:paraId="64FB4ADD" w14:textId="77777777" w:rsidR="008B6AFD" w:rsidRPr="00243009" w:rsidRDefault="008B6AFD" w:rsidP="00E82320">
      <w:pPr>
        <w:tabs>
          <w:tab w:val="num" w:pos="426"/>
        </w:tabs>
        <w:autoSpaceDE w:val="0"/>
        <w:ind w:right="-145"/>
        <w:outlineLvl w:val="0"/>
        <w:rPr>
          <w:rFonts w:ascii="Calibri Light" w:hAnsi="Calibri Light" w:cs="Calibri Light"/>
          <w:b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b/>
          <w:color w:val="000000"/>
          <w:sz w:val="16"/>
          <w:szCs w:val="16"/>
        </w:rPr>
        <w:t xml:space="preserve">Приложения: </w:t>
      </w:r>
    </w:p>
    <w:p w14:paraId="1773F5B3" w14:textId="77777777" w:rsidR="009235E0" w:rsidRPr="00243009" w:rsidRDefault="009235E0" w:rsidP="00E82320">
      <w:pPr>
        <w:tabs>
          <w:tab w:val="num" w:pos="426"/>
        </w:tabs>
        <w:autoSpaceDE w:val="0"/>
        <w:ind w:right="-145"/>
        <w:outlineLvl w:val="0"/>
        <w:rPr>
          <w:rFonts w:ascii="Calibri Light" w:hAnsi="Calibri Light" w:cs="Calibri Light"/>
          <w:b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Приложение</w:t>
      </w:r>
      <w:r w:rsidR="00600395" w:rsidRPr="0024300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№ 1 –</w:t>
      </w:r>
      <w:r w:rsidR="00600395" w:rsidRPr="00243009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Pr="00243009">
        <w:rPr>
          <w:rFonts w:ascii="Calibri Light" w:hAnsi="Calibri Light" w:cs="Calibri Light"/>
          <w:bCs/>
          <w:color w:val="000000"/>
          <w:sz w:val="16"/>
          <w:szCs w:val="16"/>
        </w:rPr>
        <w:t>УСЛОВИЯ ПРЕДОСТАВЛЕНИЯ УСЛУГ</w:t>
      </w:r>
      <w:r w:rsidR="00C25E26" w:rsidRPr="00243009">
        <w:rPr>
          <w:rFonts w:ascii="Calibri Light" w:hAnsi="Calibri Light" w:cs="Calibri Light"/>
          <w:bCs/>
          <w:color w:val="000000"/>
          <w:sz w:val="16"/>
          <w:szCs w:val="16"/>
        </w:rPr>
        <w:t xml:space="preserve"> И СЕРВИСНОЕ ОБСЛУЖИВАНИЕ</w:t>
      </w:r>
    </w:p>
    <w:p w14:paraId="56A59FB4" w14:textId="77777777" w:rsidR="007C647A" w:rsidRPr="00243009" w:rsidRDefault="007C647A" w:rsidP="000F2311">
      <w:pPr>
        <w:widowControl/>
        <w:tabs>
          <w:tab w:val="left" w:pos="0"/>
        </w:tabs>
        <w:autoSpaceDE w:val="0"/>
        <w:ind w:right="-145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Приложение № </w:t>
      </w:r>
      <w:r>
        <w:rPr>
          <w:rFonts w:ascii="Calibri Light" w:hAnsi="Calibri Light" w:cs="Calibri Light"/>
          <w:color w:val="000000"/>
          <w:sz w:val="16"/>
          <w:szCs w:val="16"/>
        </w:rPr>
        <w:t>2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–</w:t>
      </w:r>
      <w:r w:rsidRPr="00966221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042DB0">
        <w:rPr>
          <w:rFonts w:ascii="Calibri Light" w:hAnsi="Calibri Light" w:cs="Calibri Light"/>
          <w:color w:val="000000"/>
          <w:sz w:val="16"/>
          <w:szCs w:val="16"/>
        </w:rPr>
        <w:t>СПИСОК</w:t>
      </w:r>
      <w:r>
        <w:rPr>
          <w:rFonts w:ascii="Calibri Light" w:hAnsi="Calibri Light" w:cs="Calibri Light"/>
          <w:color w:val="000000"/>
          <w:sz w:val="16"/>
          <w:szCs w:val="16"/>
        </w:rPr>
        <w:t xml:space="preserve"> ОБЪЕКТОВ И 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СТОИМОСТЬ УСЛУГ </w:t>
      </w:r>
    </w:p>
    <w:p w14:paraId="2AECA7C4" w14:textId="77777777" w:rsidR="008B6AFD" w:rsidRPr="00243009" w:rsidRDefault="008B6AFD" w:rsidP="000F2311">
      <w:pPr>
        <w:widowControl/>
        <w:tabs>
          <w:tab w:val="left" w:pos="0"/>
        </w:tabs>
        <w:autoSpaceDE w:val="0"/>
        <w:ind w:right="-145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Приложение № </w:t>
      </w:r>
      <w:r w:rsidR="007C647A">
        <w:rPr>
          <w:rFonts w:ascii="Calibri Light" w:hAnsi="Calibri Light" w:cs="Calibri Light"/>
          <w:color w:val="000000"/>
          <w:sz w:val="16"/>
          <w:szCs w:val="16"/>
        </w:rPr>
        <w:t>3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– </w:t>
      </w:r>
      <w:r w:rsidR="00C30C69" w:rsidRPr="00243009">
        <w:rPr>
          <w:rFonts w:ascii="Calibri Light" w:hAnsi="Calibri Light" w:cs="Calibri Light"/>
          <w:bCs/>
          <w:color w:val="000000"/>
          <w:sz w:val="16"/>
          <w:szCs w:val="16"/>
        </w:rPr>
        <w:t xml:space="preserve">ЗАЯВКА НА ОКАЗАНИЕ УСЛУГ </w:t>
      </w:r>
    </w:p>
    <w:p w14:paraId="53ECC8D8" w14:textId="77777777" w:rsidR="00D17A9A" w:rsidRPr="00243009" w:rsidRDefault="00D17A9A" w:rsidP="00FF639F">
      <w:pPr>
        <w:widowControl/>
        <w:tabs>
          <w:tab w:val="left" w:pos="0"/>
        </w:tabs>
        <w:autoSpaceDE w:val="0"/>
        <w:ind w:left="-142" w:right="-145"/>
        <w:jc w:val="both"/>
        <w:rPr>
          <w:rFonts w:ascii="Calibri Light" w:hAnsi="Calibri Light" w:cs="Calibri Light"/>
          <w:bCs/>
          <w:color w:val="000000"/>
          <w:sz w:val="16"/>
          <w:szCs w:val="16"/>
        </w:rPr>
      </w:pPr>
    </w:p>
    <w:p w14:paraId="3DE1DA9D" w14:textId="77777777" w:rsidR="00762DAC" w:rsidRDefault="00762DAC" w:rsidP="00FF639F">
      <w:pPr>
        <w:widowControl/>
        <w:tabs>
          <w:tab w:val="left" w:pos="0"/>
        </w:tabs>
        <w:autoSpaceDE w:val="0"/>
        <w:ind w:left="-142" w:right="-145"/>
        <w:jc w:val="both"/>
        <w:rPr>
          <w:rFonts w:ascii="Calibri Light" w:hAnsi="Calibri Light" w:cs="Calibri Light"/>
          <w:color w:val="000000"/>
          <w:sz w:val="20"/>
        </w:rPr>
      </w:pPr>
    </w:p>
    <w:p w14:paraId="1C8C9234" w14:textId="77777777" w:rsidR="005334A7" w:rsidRDefault="005334A7" w:rsidP="00FF639F">
      <w:pPr>
        <w:widowControl/>
        <w:tabs>
          <w:tab w:val="left" w:pos="0"/>
        </w:tabs>
        <w:autoSpaceDE w:val="0"/>
        <w:ind w:left="-142" w:right="-145"/>
        <w:jc w:val="both"/>
        <w:rPr>
          <w:rFonts w:ascii="Calibri Light" w:hAnsi="Calibri Light" w:cs="Calibri Light"/>
          <w:color w:val="000000"/>
          <w:sz w:val="20"/>
        </w:rPr>
      </w:pPr>
    </w:p>
    <w:p w14:paraId="57D18E36" w14:textId="77777777" w:rsidR="00EB7893" w:rsidRDefault="00EB7893" w:rsidP="00FF639F">
      <w:pPr>
        <w:widowControl/>
        <w:tabs>
          <w:tab w:val="left" w:pos="0"/>
        </w:tabs>
        <w:autoSpaceDE w:val="0"/>
        <w:ind w:left="-142" w:right="-145"/>
        <w:jc w:val="both"/>
        <w:rPr>
          <w:rFonts w:ascii="Calibri Light" w:hAnsi="Calibri Light" w:cs="Calibri Light"/>
          <w:color w:val="000000"/>
          <w:sz w:val="20"/>
        </w:rPr>
      </w:pPr>
    </w:p>
    <w:p w14:paraId="5343DDAB" w14:textId="18BD19BC" w:rsidR="00C759CD" w:rsidRDefault="00C759CD" w:rsidP="00FF639F">
      <w:pPr>
        <w:widowControl/>
        <w:tabs>
          <w:tab w:val="left" w:pos="0"/>
        </w:tabs>
        <w:autoSpaceDE w:val="0"/>
        <w:ind w:left="-142" w:right="-145"/>
        <w:jc w:val="both"/>
        <w:rPr>
          <w:rFonts w:ascii="Calibri Light" w:hAnsi="Calibri Light" w:cs="Calibri Light"/>
          <w:color w:val="000000"/>
          <w:sz w:val="20"/>
        </w:rPr>
      </w:pPr>
    </w:p>
    <w:p w14:paraId="29910B8D" w14:textId="10ED194E" w:rsidR="00040F2D" w:rsidRDefault="00040F2D" w:rsidP="00FF639F">
      <w:pPr>
        <w:widowControl/>
        <w:tabs>
          <w:tab w:val="left" w:pos="0"/>
        </w:tabs>
        <w:autoSpaceDE w:val="0"/>
        <w:ind w:left="-142" w:right="-145"/>
        <w:jc w:val="both"/>
        <w:rPr>
          <w:rFonts w:ascii="Calibri Light" w:hAnsi="Calibri Light" w:cs="Calibri Light"/>
          <w:color w:val="000000"/>
          <w:sz w:val="20"/>
        </w:rPr>
      </w:pPr>
    </w:p>
    <w:p w14:paraId="72F07729" w14:textId="77777777" w:rsidR="00040F2D" w:rsidRDefault="00040F2D" w:rsidP="00FF639F">
      <w:pPr>
        <w:widowControl/>
        <w:tabs>
          <w:tab w:val="left" w:pos="0"/>
        </w:tabs>
        <w:autoSpaceDE w:val="0"/>
        <w:ind w:left="-142" w:right="-145"/>
        <w:jc w:val="both"/>
        <w:rPr>
          <w:rFonts w:ascii="Calibri Light" w:hAnsi="Calibri Light" w:cs="Calibri Light"/>
          <w:color w:val="000000"/>
          <w:sz w:val="20"/>
        </w:rPr>
      </w:pPr>
    </w:p>
    <w:p w14:paraId="6D9BD910" w14:textId="77777777" w:rsidR="00C759CD" w:rsidRDefault="00C759CD" w:rsidP="00FF639F">
      <w:pPr>
        <w:widowControl/>
        <w:tabs>
          <w:tab w:val="left" w:pos="0"/>
        </w:tabs>
        <w:autoSpaceDE w:val="0"/>
        <w:ind w:left="-142" w:right="-145"/>
        <w:jc w:val="both"/>
        <w:rPr>
          <w:rFonts w:ascii="Calibri Light" w:hAnsi="Calibri Light" w:cs="Calibri Light"/>
          <w:color w:val="000000"/>
          <w:sz w:val="20"/>
        </w:rPr>
      </w:pPr>
    </w:p>
    <w:p w14:paraId="0EE322E4" w14:textId="77777777" w:rsidR="00C759CD" w:rsidRDefault="00C759CD" w:rsidP="00FF639F">
      <w:pPr>
        <w:widowControl/>
        <w:tabs>
          <w:tab w:val="left" w:pos="0"/>
        </w:tabs>
        <w:autoSpaceDE w:val="0"/>
        <w:ind w:left="-142" w:right="-145"/>
        <w:jc w:val="both"/>
        <w:rPr>
          <w:rFonts w:ascii="Calibri Light" w:hAnsi="Calibri Light" w:cs="Calibri Light"/>
          <w:color w:val="000000"/>
          <w:sz w:val="20"/>
        </w:rPr>
      </w:pPr>
    </w:p>
    <w:p w14:paraId="3ABE43D8" w14:textId="77777777" w:rsidR="00C759CD" w:rsidRDefault="00C759CD" w:rsidP="00FF639F">
      <w:pPr>
        <w:widowControl/>
        <w:tabs>
          <w:tab w:val="left" w:pos="0"/>
        </w:tabs>
        <w:autoSpaceDE w:val="0"/>
        <w:ind w:left="-142" w:right="-145"/>
        <w:jc w:val="both"/>
        <w:rPr>
          <w:rFonts w:ascii="Calibri Light" w:hAnsi="Calibri Light" w:cs="Calibri Light"/>
          <w:color w:val="000000"/>
          <w:sz w:val="20"/>
        </w:rPr>
      </w:pPr>
    </w:p>
    <w:p w14:paraId="303D8618" w14:textId="77777777" w:rsidR="00C759CD" w:rsidRDefault="00C759CD" w:rsidP="00FF639F">
      <w:pPr>
        <w:widowControl/>
        <w:tabs>
          <w:tab w:val="left" w:pos="0"/>
        </w:tabs>
        <w:autoSpaceDE w:val="0"/>
        <w:ind w:left="-142" w:right="-145"/>
        <w:jc w:val="both"/>
        <w:rPr>
          <w:rFonts w:ascii="Calibri Light" w:hAnsi="Calibri Light" w:cs="Calibri Light"/>
          <w:color w:val="000000"/>
          <w:sz w:val="20"/>
        </w:rPr>
      </w:pPr>
    </w:p>
    <w:p w14:paraId="434E0B47" w14:textId="77777777" w:rsidR="00C759CD" w:rsidRPr="00243009" w:rsidRDefault="00C759CD" w:rsidP="00FF639F">
      <w:pPr>
        <w:widowControl/>
        <w:tabs>
          <w:tab w:val="left" w:pos="0"/>
        </w:tabs>
        <w:autoSpaceDE w:val="0"/>
        <w:ind w:left="-142" w:right="-145"/>
        <w:jc w:val="both"/>
        <w:rPr>
          <w:rFonts w:ascii="Calibri Light" w:hAnsi="Calibri Light" w:cs="Calibri Light"/>
          <w:color w:val="000000"/>
          <w:sz w:val="20"/>
        </w:rPr>
      </w:pPr>
    </w:p>
    <w:p w14:paraId="1D4985BC" w14:textId="77777777" w:rsidR="009235E0" w:rsidRPr="00243009" w:rsidRDefault="009235E0" w:rsidP="00E82320">
      <w:pPr>
        <w:ind w:left="-142" w:right="-145"/>
        <w:jc w:val="right"/>
        <w:outlineLvl w:val="0"/>
        <w:rPr>
          <w:rFonts w:ascii="Calibri Light" w:hAnsi="Calibri Light" w:cs="Calibri Light"/>
          <w:b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b/>
          <w:color w:val="000000"/>
          <w:sz w:val="16"/>
          <w:szCs w:val="16"/>
        </w:rPr>
        <w:lastRenderedPageBreak/>
        <w:t>Приложение №1</w:t>
      </w:r>
    </w:p>
    <w:p w14:paraId="289C4827" w14:textId="77777777" w:rsidR="009235E0" w:rsidRPr="00243009" w:rsidRDefault="009235E0" w:rsidP="00FF639F">
      <w:pPr>
        <w:tabs>
          <w:tab w:val="left" w:pos="9072"/>
        </w:tabs>
        <w:ind w:left="-142" w:right="-145"/>
        <w:jc w:val="right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       к Договору № КБ000____</w:t>
      </w:r>
    </w:p>
    <w:p w14:paraId="0E88C541" w14:textId="77777777" w:rsidR="009235E0" w:rsidRPr="00243009" w:rsidRDefault="009235E0" w:rsidP="00FF639F">
      <w:pPr>
        <w:tabs>
          <w:tab w:val="left" w:pos="284"/>
        </w:tabs>
        <w:ind w:left="-142" w:right="-145"/>
        <w:jc w:val="right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от «___» _________  201</w:t>
      </w:r>
      <w:r w:rsidR="007C647A">
        <w:rPr>
          <w:rFonts w:ascii="Calibri Light" w:hAnsi="Calibri Light" w:cs="Calibri Light"/>
          <w:color w:val="000000"/>
          <w:sz w:val="16"/>
          <w:szCs w:val="16"/>
        </w:rPr>
        <w:t>7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г.</w:t>
      </w:r>
    </w:p>
    <w:p w14:paraId="30041439" w14:textId="77777777" w:rsidR="009235E0" w:rsidRPr="00243009" w:rsidRDefault="00FB1DEA" w:rsidP="00FF639F">
      <w:pPr>
        <w:ind w:left="-142" w:right="-145"/>
        <w:jc w:val="center"/>
        <w:rPr>
          <w:rFonts w:ascii="Calibri Light" w:hAnsi="Calibri Light" w:cs="Calibri Light"/>
          <w:b/>
          <w:bCs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b/>
          <w:bCs/>
          <w:color w:val="000000"/>
          <w:sz w:val="16"/>
          <w:szCs w:val="16"/>
        </w:rPr>
        <w:t>1.</w:t>
      </w:r>
      <w:r w:rsidR="009235E0" w:rsidRPr="00243009">
        <w:rPr>
          <w:rFonts w:ascii="Calibri Light" w:hAnsi="Calibri Light" w:cs="Calibri Light"/>
          <w:b/>
          <w:bCs/>
          <w:color w:val="000000"/>
          <w:sz w:val="16"/>
          <w:szCs w:val="16"/>
        </w:rPr>
        <w:t xml:space="preserve"> УСЛОВИЯ ПРЕДОСТАВЛЕНИЯ УСЛУГ</w:t>
      </w:r>
    </w:p>
    <w:p w14:paraId="27889EBB" w14:textId="77777777" w:rsidR="009235E0" w:rsidRPr="00243009" w:rsidRDefault="009235E0" w:rsidP="00FF639F">
      <w:pPr>
        <w:ind w:left="-142" w:right="-145"/>
        <w:jc w:val="center"/>
        <w:rPr>
          <w:rFonts w:ascii="Calibri Light" w:hAnsi="Calibri Light" w:cs="Calibri Light"/>
          <w:b/>
          <w:bCs/>
          <w:color w:val="000000"/>
          <w:sz w:val="16"/>
          <w:szCs w:val="16"/>
        </w:rPr>
      </w:pPr>
    </w:p>
    <w:p w14:paraId="3F3E4579" w14:textId="77777777" w:rsidR="00FB1DEA" w:rsidRPr="00243009" w:rsidRDefault="00762DAC" w:rsidP="00775B28">
      <w:pPr>
        <w:widowControl/>
        <w:numPr>
          <w:ilvl w:val="1"/>
          <w:numId w:val="9"/>
        </w:numPr>
        <w:tabs>
          <w:tab w:val="left" w:pos="142"/>
        </w:tabs>
        <w:autoSpaceDE w:val="0"/>
        <w:ind w:right="-145"/>
        <w:jc w:val="both"/>
        <w:rPr>
          <w:rFonts w:ascii="Calibri Light" w:hAnsi="Calibri Light" w:cs="Calibri Light"/>
          <w:color w:val="000000"/>
          <w:sz w:val="14"/>
          <w:szCs w:val="14"/>
        </w:rPr>
      </w:pPr>
      <w:r>
        <w:rPr>
          <w:rFonts w:ascii="Calibri Light" w:hAnsi="Calibri Light" w:cs="Calibri Light"/>
          <w:bCs/>
          <w:color w:val="000000"/>
          <w:sz w:val="14"/>
          <w:szCs w:val="14"/>
        </w:rPr>
        <w:t>Клиент</w:t>
      </w:r>
      <w:r w:rsidR="00FB1DEA" w:rsidRPr="00243009">
        <w:rPr>
          <w:rFonts w:ascii="Calibri Light" w:hAnsi="Calibri Light" w:cs="Calibri Light"/>
          <w:bCs/>
          <w:color w:val="000000"/>
          <w:sz w:val="14"/>
          <w:szCs w:val="14"/>
        </w:rPr>
        <w:t xml:space="preserve"> информирует лиц, имеющих доступ на </w:t>
      </w:r>
      <w:r w:rsidR="00EB7893">
        <w:rPr>
          <w:rFonts w:ascii="Calibri Light" w:hAnsi="Calibri Light" w:cs="Calibri Light"/>
          <w:bCs/>
          <w:color w:val="000000"/>
          <w:sz w:val="14"/>
          <w:szCs w:val="14"/>
        </w:rPr>
        <w:t>О</w:t>
      </w:r>
      <w:r w:rsidR="00FB1DEA" w:rsidRPr="00243009">
        <w:rPr>
          <w:rFonts w:ascii="Calibri Light" w:hAnsi="Calibri Light" w:cs="Calibri Light"/>
          <w:bCs/>
          <w:color w:val="000000"/>
          <w:sz w:val="14"/>
          <w:szCs w:val="14"/>
        </w:rPr>
        <w:t xml:space="preserve">бъект, о наличии </w:t>
      </w:r>
      <w:r w:rsidR="00E936AF" w:rsidRPr="00243009">
        <w:rPr>
          <w:rFonts w:ascii="Calibri Light" w:hAnsi="Calibri Light" w:cs="Calibri Light"/>
          <w:bCs/>
          <w:color w:val="000000"/>
          <w:sz w:val="14"/>
          <w:szCs w:val="14"/>
        </w:rPr>
        <w:t>С</w:t>
      </w:r>
      <w:r w:rsidR="00FB1DEA" w:rsidRPr="00243009">
        <w:rPr>
          <w:rFonts w:ascii="Calibri Light" w:hAnsi="Calibri Light" w:cs="Calibri Light"/>
          <w:bCs/>
          <w:color w:val="000000"/>
          <w:sz w:val="14"/>
          <w:szCs w:val="14"/>
        </w:rPr>
        <w:t>истемы и порядке пользования ею.</w:t>
      </w:r>
    </w:p>
    <w:p w14:paraId="52FC0F1E" w14:textId="1C928188" w:rsidR="00227978" w:rsidRPr="00243009" w:rsidRDefault="00762DAC" w:rsidP="00775B28">
      <w:pPr>
        <w:widowControl/>
        <w:numPr>
          <w:ilvl w:val="1"/>
          <w:numId w:val="9"/>
        </w:numPr>
        <w:tabs>
          <w:tab w:val="left" w:pos="142"/>
        </w:tabs>
        <w:autoSpaceDE w:val="0"/>
        <w:ind w:right="-145"/>
        <w:jc w:val="both"/>
        <w:rPr>
          <w:rFonts w:ascii="Calibri Light" w:hAnsi="Calibri Light" w:cs="Calibri Light"/>
          <w:color w:val="000000"/>
          <w:sz w:val="14"/>
          <w:szCs w:val="14"/>
        </w:rPr>
      </w:pPr>
      <w:r>
        <w:rPr>
          <w:rFonts w:ascii="Calibri Light" w:hAnsi="Calibri Light" w:cs="Calibri Light"/>
          <w:bCs/>
          <w:color w:val="000000"/>
          <w:sz w:val="14"/>
          <w:szCs w:val="14"/>
        </w:rPr>
        <w:t>Клиент</w:t>
      </w:r>
      <w:r w:rsidR="00F65B19" w:rsidRPr="00243009">
        <w:rPr>
          <w:rFonts w:ascii="Calibri Light" w:hAnsi="Calibri Light" w:cs="Calibri Light"/>
          <w:bCs/>
          <w:color w:val="000000"/>
          <w:sz w:val="14"/>
          <w:szCs w:val="14"/>
        </w:rPr>
        <w:t xml:space="preserve"> обеспечивает дост</w:t>
      </w:r>
      <w:r w:rsidR="005B00CE" w:rsidRPr="00243009">
        <w:rPr>
          <w:rFonts w:ascii="Calibri Light" w:hAnsi="Calibri Light" w:cs="Calibri Light"/>
          <w:bCs/>
          <w:color w:val="000000"/>
          <w:sz w:val="14"/>
          <w:szCs w:val="14"/>
        </w:rPr>
        <w:t>уп представителям Исполнителя, а</w:t>
      </w:r>
      <w:r w:rsidR="00F65B19" w:rsidRPr="00243009">
        <w:rPr>
          <w:rFonts w:ascii="Calibri Light" w:hAnsi="Calibri Light" w:cs="Calibri Light"/>
          <w:bCs/>
          <w:color w:val="000000"/>
          <w:sz w:val="14"/>
          <w:szCs w:val="14"/>
        </w:rPr>
        <w:t xml:space="preserve"> также </w:t>
      </w:r>
      <w:r w:rsidR="00E936AF" w:rsidRPr="00243009">
        <w:rPr>
          <w:rFonts w:ascii="Calibri Light" w:hAnsi="Calibri Light" w:cs="Calibri Light"/>
          <w:color w:val="000000"/>
          <w:sz w:val="14"/>
          <w:szCs w:val="14"/>
        </w:rPr>
        <w:t>Группе реагирования</w:t>
      </w:r>
      <w:r w:rsidR="00F65B19" w:rsidRPr="00243009">
        <w:rPr>
          <w:rFonts w:ascii="Calibri Light" w:hAnsi="Calibri Light" w:cs="Calibri Light"/>
          <w:color w:val="000000"/>
          <w:sz w:val="14"/>
          <w:szCs w:val="14"/>
        </w:rPr>
        <w:t xml:space="preserve"> </w:t>
      </w:r>
      <w:r w:rsidR="00F65B19" w:rsidRPr="00243009">
        <w:rPr>
          <w:rFonts w:ascii="Calibri Light" w:hAnsi="Calibri Light" w:cs="Calibri Light"/>
          <w:bCs/>
          <w:color w:val="000000"/>
          <w:sz w:val="14"/>
          <w:szCs w:val="14"/>
        </w:rPr>
        <w:t xml:space="preserve">к </w:t>
      </w:r>
      <w:r w:rsidR="00E936AF" w:rsidRPr="00243009">
        <w:rPr>
          <w:rFonts w:ascii="Calibri Light" w:hAnsi="Calibri Light" w:cs="Calibri Light"/>
          <w:bCs/>
          <w:color w:val="000000"/>
          <w:sz w:val="14"/>
          <w:szCs w:val="14"/>
        </w:rPr>
        <w:t>О</w:t>
      </w:r>
      <w:r w:rsidR="00F65B19" w:rsidRPr="00243009">
        <w:rPr>
          <w:rFonts w:ascii="Calibri Light" w:hAnsi="Calibri Light" w:cs="Calibri Light"/>
          <w:bCs/>
          <w:color w:val="000000"/>
          <w:sz w:val="14"/>
          <w:szCs w:val="14"/>
        </w:rPr>
        <w:t>бъекту</w:t>
      </w:r>
      <w:r w:rsidR="00F65B19" w:rsidRPr="00243009">
        <w:rPr>
          <w:rFonts w:ascii="Calibri Light" w:hAnsi="Calibri Light" w:cs="Calibri Light"/>
          <w:color w:val="000000"/>
          <w:sz w:val="14"/>
          <w:szCs w:val="14"/>
        </w:rPr>
        <w:t xml:space="preserve"> для его осмотра в целях выполнения обязательств по Договору,</w:t>
      </w:r>
      <w:r w:rsidR="00227978" w:rsidRPr="00243009">
        <w:rPr>
          <w:rFonts w:ascii="Calibri Light" w:hAnsi="Calibri Light" w:cs="Calibri Light"/>
          <w:color w:val="000000"/>
          <w:sz w:val="14"/>
          <w:szCs w:val="14"/>
        </w:rPr>
        <w:t xml:space="preserve"> </w:t>
      </w:r>
      <w:r w:rsidR="00E936AF" w:rsidRPr="00243009">
        <w:rPr>
          <w:rFonts w:ascii="Calibri Light" w:hAnsi="Calibri Light" w:cs="Calibri Light"/>
          <w:color w:val="000000"/>
          <w:sz w:val="14"/>
          <w:szCs w:val="14"/>
        </w:rPr>
        <w:t xml:space="preserve">а также своевременно </w:t>
      </w:r>
      <w:r w:rsidR="00227978" w:rsidRPr="00243009">
        <w:rPr>
          <w:rFonts w:ascii="Calibri Light" w:hAnsi="Calibri Light" w:cs="Calibri Light"/>
          <w:color w:val="000000"/>
          <w:sz w:val="14"/>
          <w:szCs w:val="14"/>
        </w:rPr>
        <w:t xml:space="preserve">сообщает обо всех изменениях существующего порядка доступа на </w:t>
      </w:r>
      <w:r w:rsidR="00E936AF" w:rsidRPr="00243009">
        <w:rPr>
          <w:rFonts w:ascii="Calibri Light" w:hAnsi="Calibri Light" w:cs="Calibri Light"/>
          <w:color w:val="000000"/>
          <w:sz w:val="14"/>
          <w:szCs w:val="14"/>
        </w:rPr>
        <w:t>Объект.</w:t>
      </w:r>
    </w:p>
    <w:p w14:paraId="2ADCDBC6" w14:textId="77777777" w:rsidR="00227978" w:rsidRPr="00243009" w:rsidRDefault="00227978" w:rsidP="00775B28">
      <w:pPr>
        <w:widowControl/>
        <w:numPr>
          <w:ilvl w:val="1"/>
          <w:numId w:val="9"/>
        </w:numPr>
        <w:tabs>
          <w:tab w:val="left" w:pos="142"/>
        </w:tabs>
        <w:autoSpaceDE w:val="0"/>
        <w:ind w:right="-145"/>
        <w:jc w:val="both"/>
        <w:rPr>
          <w:rFonts w:ascii="Calibri Light" w:hAnsi="Calibri Light" w:cs="Calibri Light"/>
          <w:color w:val="000000"/>
          <w:sz w:val="14"/>
          <w:szCs w:val="14"/>
        </w:rPr>
      </w:pP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Перед включением </w:t>
      </w:r>
      <w:r w:rsidR="00E936AF" w:rsidRPr="00243009">
        <w:rPr>
          <w:rFonts w:ascii="Calibri Light" w:hAnsi="Calibri Light" w:cs="Calibri Light"/>
          <w:color w:val="000000"/>
          <w:sz w:val="14"/>
          <w:szCs w:val="14"/>
        </w:rPr>
        <w:t>С</w:t>
      </w:r>
      <w:r w:rsidR="00CF2CEE" w:rsidRPr="00243009">
        <w:rPr>
          <w:rFonts w:ascii="Calibri Light" w:hAnsi="Calibri Light" w:cs="Calibri Light"/>
          <w:color w:val="000000"/>
          <w:sz w:val="14"/>
          <w:szCs w:val="14"/>
        </w:rPr>
        <w:t>истемы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 в режим охраны </w:t>
      </w:r>
      <w:r w:rsidR="00762DAC">
        <w:rPr>
          <w:rFonts w:ascii="Calibri Light" w:hAnsi="Calibri Light" w:cs="Calibri Light"/>
          <w:color w:val="000000"/>
          <w:sz w:val="14"/>
          <w:szCs w:val="14"/>
        </w:rPr>
        <w:t>Клиент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 должен проверить, чтобы на </w:t>
      </w:r>
      <w:r w:rsidR="00E936AF" w:rsidRPr="00243009">
        <w:rPr>
          <w:rFonts w:ascii="Calibri Light" w:hAnsi="Calibri Light" w:cs="Calibri Light"/>
          <w:color w:val="000000"/>
          <w:sz w:val="14"/>
          <w:szCs w:val="14"/>
        </w:rPr>
        <w:t>О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>бъекте не остались люди, животные, включенные электроприборы, источники огня, были закрыты двери, окна, форточки, люки и т.д. на запорные и замковые устройства.</w:t>
      </w:r>
    </w:p>
    <w:p w14:paraId="75E807A7" w14:textId="77777777" w:rsidR="00227978" w:rsidRPr="00243009" w:rsidRDefault="00227978" w:rsidP="00775B28">
      <w:pPr>
        <w:widowControl/>
        <w:numPr>
          <w:ilvl w:val="1"/>
          <w:numId w:val="9"/>
        </w:numPr>
        <w:tabs>
          <w:tab w:val="left" w:pos="142"/>
        </w:tabs>
        <w:autoSpaceDE w:val="0"/>
        <w:ind w:right="-145"/>
        <w:jc w:val="both"/>
        <w:rPr>
          <w:rFonts w:ascii="Calibri Light" w:hAnsi="Calibri Light" w:cs="Calibri Light"/>
          <w:color w:val="000000"/>
          <w:sz w:val="14"/>
          <w:szCs w:val="14"/>
        </w:rPr>
      </w:pP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Реагирование на </w:t>
      </w:r>
      <w:r w:rsidR="00E936AF" w:rsidRPr="00243009">
        <w:rPr>
          <w:rFonts w:ascii="Calibri Light" w:hAnsi="Calibri Light" w:cs="Calibri Light"/>
          <w:color w:val="000000"/>
          <w:sz w:val="14"/>
          <w:szCs w:val="14"/>
        </w:rPr>
        <w:t xml:space="preserve">Сообщения 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о несанкционированном проникновении на </w:t>
      </w:r>
      <w:r w:rsidR="00E936AF" w:rsidRPr="00243009">
        <w:rPr>
          <w:rFonts w:ascii="Calibri Light" w:hAnsi="Calibri Light" w:cs="Calibri Light"/>
          <w:color w:val="000000"/>
          <w:sz w:val="14"/>
          <w:szCs w:val="14"/>
        </w:rPr>
        <w:t>О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бъект осуществляется с момента постановки </w:t>
      </w:r>
      <w:r w:rsidR="00E936AF" w:rsidRPr="00243009">
        <w:rPr>
          <w:rFonts w:ascii="Calibri Light" w:hAnsi="Calibri Light" w:cs="Calibri Light"/>
          <w:color w:val="000000"/>
          <w:sz w:val="14"/>
          <w:szCs w:val="14"/>
        </w:rPr>
        <w:t>С</w:t>
      </w:r>
      <w:r w:rsidR="00947CB9" w:rsidRPr="00243009">
        <w:rPr>
          <w:rFonts w:ascii="Calibri Light" w:hAnsi="Calibri Light" w:cs="Calibri Light"/>
          <w:color w:val="000000"/>
          <w:sz w:val="14"/>
          <w:szCs w:val="14"/>
        </w:rPr>
        <w:t>истемы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 в режим охраны и до момента е</w:t>
      </w:r>
      <w:r w:rsidR="00947CB9" w:rsidRPr="00243009">
        <w:rPr>
          <w:rFonts w:ascii="Calibri Light" w:hAnsi="Calibri Light" w:cs="Calibri Light"/>
          <w:color w:val="000000"/>
          <w:sz w:val="14"/>
          <w:szCs w:val="14"/>
        </w:rPr>
        <w:t>е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 снятия с режима охраны. Реагирование на сообщения о нападении и (или) пожаре - круглосуточно. Управление </w:t>
      </w:r>
      <w:r w:rsidR="00E936AF" w:rsidRPr="00243009">
        <w:rPr>
          <w:rFonts w:ascii="Calibri Light" w:hAnsi="Calibri Light" w:cs="Calibri Light"/>
          <w:color w:val="000000"/>
          <w:sz w:val="14"/>
          <w:szCs w:val="14"/>
        </w:rPr>
        <w:t>С</w:t>
      </w:r>
      <w:r w:rsidR="00CF2CEE" w:rsidRPr="00243009">
        <w:rPr>
          <w:rFonts w:ascii="Calibri Light" w:hAnsi="Calibri Light" w:cs="Calibri Light"/>
          <w:color w:val="000000"/>
          <w:sz w:val="14"/>
          <w:szCs w:val="14"/>
        </w:rPr>
        <w:t>истемой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 о</w:t>
      </w:r>
      <w:r w:rsidR="00FE6489" w:rsidRPr="00243009">
        <w:rPr>
          <w:rFonts w:ascii="Calibri Light" w:hAnsi="Calibri Light" w:cs="Calibri Light"/>
          <w:color w:val="000000"/>
          <w:sz w:val="14"/>
          <w:szCs w:val="14"/>
        </w:rPr>
        <w:t xml:space="preserve">существляется </w:t>
      </w:r>
      <w:r w:rsidR="00762DAC">
        <w:rPr>
          <w:rFonts w:ascii="Calibri Light" w:hAnsi="Calibri Light" w:cs="Calibri Light"/>
          <w:color w:val="000000"/>
          <w:sz w:val="14"/>
          <w:szCs w:val="14"/>
        </w:rPr>
        <w:t>Клиент</w:t>
      </w:r>
      <w:r w:rsidR="00FE6489" w:rsidRPr="00243009">
        <w:rPr>
          <w:rFonts w:ascii="Calibri Light" w:hAnsi="Calibri Light" w:cs="Calibri Light"/>
          <w:color w:val="000000"/>
          <w:sz w:val="14"/>
          <w:szCs w:val="14"/>
        </w:rPr>
        <w:t xml:space="preserve">ом. 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Контроль канала связи осуществляется путем регистрации </w:t>
      </w:r>
      <w:r w:rsidR="00E936AF" w:rsidRPr="00243009">
        <w:rPr>
          <w:rFonts w:ascii="Calibri Light" w:hAnsi="Calibri Light" w:cs="Calibri Light"/>
          <w:color w:val="000000"/>
          <w:sz w:val="14"/>
          <w:szCs w:val="14"/>
        </w:rPr>
        <w:t xml:space="preserve">тестовых сигналов 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со стороны </w:t>
      </w:r>
      <w:r w:rsidR="00E936AF" w:rsidRPr="00243009">
        <w:rPr>
          <w:rFonts w:ascii="Calibri Light" w:hAnsi="Calibri Light" w:cs="Calibri Light"/>
          <w:color w:val="000000"/>
          <w:sz w:val="14"/>
          <w:szCs w:val="14"/>
        </w:rPr>
        <w:t>Центра реагирования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, передаваемых </w:t>
      </w:r>
      <w:r w:rsidR="005B2793" w:rsidRPr="00243009">
        <w:rPr>
          <w:rFonts w:ascii="Calibri Light" w:hAnsi="Calibri Light" w:cs="Calibri Light"/>
          <w:color w:val="000000"/>
          <w:sz w:val="14"/>
          <w:szCs w:val="14"/>
        </w:rPr>
        <w:t>С</w:t>
      </w:r>
      <w:r w:rsidR="00CF2CEE" w:rsidRPr="00243009">
        <w:rPr>
          <w:rFonts w:ascii="Calibri Light" w:hAnsi="Calibri Light" w:cs="Calibri Light"/>
          <w:color w:val="000000"/>
          <w:sz w:val="14"/>
          <w:szCs w:val="14"/>
        </w:rPr>
        <w:t>истемой</w:t>
      </w:r>
      <w:r w:rsidR="00AA7A6C">
        <w:rPr>
          <w:rFonts w:ascii="Calibri Light" w:hAnsi="Calibri Light" w:cs="Calibri Light"/>
          <w:color w:val="000000"/>
          <w:sz w:val="14"/>
          <w:szCs w:val="14"/>
        </w:rPr>
        <w:t>,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 с периодичностью 1 (один) раз в сутки.</w:t>
      </w:r>
    </w:p>
    <w:p w14:paraId="617A91DE" w14:textId="77777777" w:rsidR="00227978" w:rsidRPr="00243009" w:rsidRDefault="00227978" w:rsidP="00775B28">
      <w:pPr>
        <w:widowControl/>
        <w:numPr>
          <w:ilvl w:val="1"/>
          <w:numId w:val="9"/>
        </w:numPr>
        <w:tabs>
          <w:tab w:val="left" w:pos="142"/>
        </w:tabs>
        <w:autoSpaceDE w:val="0"/>
        <w:ind w:right="-145"/>
        <w:jc w:val="both"/>
        <w:rPr>
          <w:rFonts w:ascii="Calibri Light" w:hAnsi="Calibri Light" w:cs="Calibri Light"/>
          <w:color w:val="000000"/>
          <w:sz w:val="14"/>
          <w:szCs w:val="14"/>
        </w:rPr>
      </w:pP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Зоной действия носимых кнопок тревожной сигнализации, являются помещения в границах </w:t>
      </w:r>
      <w:r w:rsidR="008F0A40">
        <w:rPr>
          <w:rFonts w:ascii="Calibri Light" w:hAnsi="Calibri Light" w:cs="Calibri Light"/>
          <w:color w:val="000000"/>
          <w:sz w:val="14"/>
          <w:szCs w:val="14"/>
        </w:rPr>
        <w:t>О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>бъекта.</w:t>
      </w:r>
    </w:p>
    <w:p w14:paraId="363AE9C2" w14:textId="77777777" w:rsidR="00227978" w:rsidRPr="00243009" w:rsidRDefault="00E936AF" w:rsidP="00775B28">
      <w:pPr>
        <w:widowControl/>
        <w:numPr>
          <w:ilvl w:val="1"/>
          <w:numId w:val="9"/>
        </w:numPr>
        <w:tabs>
          <w:tab w:val="left" w:pos="142"/>
        </w:tabs>
        <w:autoSpaceDE w:val="0"/>
        <w:ind w:right="-145"/>
        <w:jc w:val="both"/>
        <w:rPr>
          <w:rFonts w:ascii="Calibri Light" w:hAnsi="Calibri Light" w:cs="Calibri Light"/>
          <w:color w:val="000000"/>
          <w:sz w:val="14"/>
          <w:szCs w:val="14"/>
        </w:rPr>
      </w:pP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Оповещение Доверенных лиц </w:t>
      </w:r>
      <w:r w:rsidR="00227978" w:rsidRPr="00243009">
        <w:rPr>
          <w:rFonts w:ascii="Calibri Light" w:hAnsi="Calibri Light" w:cs="Calibri Light"/>
          <w:color w:val="000000"/>
          <w:sz w:val="14"/>
          <w:szCs w:val="14"/>
        </w:rPr>
        <w:t xml:space="preserve">о </w:t>
      </w:r>
      <w:r w:rsidR="005B2793" w:rsidRPr="00243009">
        <w:rPr>
          <w:rFonts w:ascii="Calibri Light" w:hAnsi="Calibri Light" w:cs="Calibri Light"/>
          <w:color w:val="000000"/>
          <w:sz w:val="14"/>
          <w:szCs w:val="14"/>
        </w:rPr>
        <w:t xml:space="preserve">Сообщениях </w:t>
      </w:r>
      <w:r w:rsidR="00227978" w:rsidRPr="00243009">
        <w:rPr>
          <w:rFonts w:ascii="Calibri Light" w:hAnsi="Calibri Light" w:cs="Calibri Light"/>
          <w:color w:val="000000"/>
          <w:sz w:val="14"/>
          <w:szCs w:val="14"/>
        </w:rPr>
        <w:t xml:space="preserve">осуществляется </w:t>
      </w:r>
      <w:r w:rsidR="00192CF6" w:rsidRPr="00243009">
        <w:rPr>
          <w:rFonts w:ascii="Calibri Light" w:hAnsi="Calibri Light" w:cs="Calibri Light"/>
          <w:color w:val="000000"/>
          <w:sz w:val="14"/>
          <w:szCs w:val="14"/>
        </w:rPr>
        <w:t>Исполнителем</w:t>
      </w:r>
      <w:r w:rsidR="00227978" w:rsidRPr="00243009">
        <w:rPr>
          <w:rFonts w:ascii="Calibri Light" w:hAnsi="Calibri Light" w:cs="Calibri Light"/>
          <w:color w:val="000000"/>
          <w:sz w:val="14"/>
          <w:szCs w:val="14"/>
        </w:rPr>
        <w:t xml:space="preserve"> </w:t>
      </w:r>
      <w:r w:rsidR="00301BD5" w:rsidRPr="00243009">
        <w:rPr>
          <w:rFonts w:ascii="Calibri Light" w:hAnsi="Calibri Light" w:cs="Calibri Light"/>
          <w:color w:val="000000"/>
          <w:sz w:val="14"/>
          <w:szCs w:val="14"/>
        </w:rPr>
        <w:t>по телефонам</w:t>
      </w:r>
      <w:r w:rsidR="00192CF6" w:rsidRPr="00243009">
        <w:rPr>
          <w:rFonts w:ascii="Calibri Light" w:hAnsi="Calibri Light" w:cs="Calibri Light"/>
          <w:color w:val="000000"/>
          <w:sz w:val="14"/>
          <w:szCs w:val="14"/>
        </w:rPr>
        <w:t xml:space="preserve">, указанным </w:t>
      </w:r>
      <w:r w:rsidR="00762DAC">
        <w:rPr>
          <w:rFonts w:ascii="Calibri Light" w:hAnsi="Calibri Light" w:cs="Calibri Light"/>
          <w:color w:val="000000"/>
          <w:sz w:val="14"/>
          <w:szCs w:val="14"/>
        </w:rPr>
        <w:t>Клиент</w:t>
      </w:r>
      <w:r w:rsidR="00192CF6" w:rsidRPr="00243009">
        <w:rPr>
          <w:rFonts w:ascii="Calibri Light" w:hAnsi="Calibri Light" w:cs="Calibri Light"/>
          <w:color w:val="000000"/>
          <w:sz w:val="14"/>
          <w:szCs w:val="14"/>
        </w:rPr>
        <w:t>ом при заключении Договора</w:t>
      </w:r>
      <w:r w:rsidR="00227978" w:rsidRPr="00243009">
        <w:rPr>
          <w:rFonts w:ascii="Calibri Light" w:hAnsi="Calibri Light" w:cs="Calibri Light"/>
          <w:color w:val="000000"/>
          <w:sz w:val="14"/>
          <w:szCs w:val="14"/>
        </w:rPr>
        <w:t xml:space="preserve">. При этом после поступления </w:t>
      </w:r>
      <w:r w:rsidR="005B2793" w:rsidRPr="00243009">
        <w:rPr>
          <w:rFonts w:ascii="Calibri Light" w:hAnsi="Calibri Light" w:cs="Calibri Light"/>
          <w:color w:val="000000"/>
          <w:sz w:val="14"/>
          <w:szCs w:val="14"/>
        </w:rPr>
        <w:t>С</w:t>
      </w:r>
      <w:r w:rsidR="00227978" w:rsidRPr="00243009">
        <w:rPr>
          <w:rFonts w:ascii="Calibri Light" w:hAnsi="Calibri Light" w:cs="Calibri Light"/>
          <w:color w:val="000000"/>
          <w:sz w:val="14"/>
          <w:szCs w:val="14"/>
        </w:rPr>
        <w:t xml:space="preserve">ообщения </w:t>
      </w:r>
      <w:r w:rsidR="005B2793" w:rsidRPr="00243009">
        <w:rPr>
          <w:rFonts w:ascii="Calibri Light" w:hAnsi="Calibri Light" w:cs="Calibri Light"/>
          <w:color w:val="000000"/>
          <w:sz w:val="14"/>
          <w:szCs w:val="14"/>
        </w:rPr>
        <w:t>оператором Центра реагирования</w:t>
      </w:r>
      <w:r w:rsidR="00227978" w:rsidRPr="00243009">
        <w:rPr>
          <w:rFonts w:ascii="Calibri Light" w:hAnsi="Calibri Light" w:cs="Calibri Light"/>
          <w:color w:val="000000"/>
          <w:sz w:val="14"/>
          <w:szCs w:val="14"/>
        </w:rPr>
        <w:t xml:space="preserve"> делается не менее </w:t>
      </w:r>
      <w:r w:rsidR="00192CF6" w:rsidRPr="00243009">
        <w:rPr>
          <w:rFonts w:ascii="Calibri Light" w:hAnsi="Calibri Light" w:cs="Calibri Light"/>
          <w:color w:val="000000"/>
          <w:sz w:val="14"/>
          <w:szCs w:val="14"/>
        </w:rPr>
        <w:t>2</w:t>
      </w:r>
      <w:r w:rsidR="00227978" w:rsidRPr="00243009">
        <w:rPr>
          <w:rFonts w:ascii="Calibri Light" w:hAnsi="Calibri Light" w:cs="Calibri Light"/>
          <w:color w:val="000000"/>
          <w:sz w:val="14"/>
          <w:szCs w:val="14"/>
        </w:rPr>
        <w:t>-х попыток дозвона по каждому из указанных телефонных номеров.</w:t>
      </w:r>
      <w:r w:rsidR="005B2793" w:rsidRPr="00243009">
        <w:rPr>
          <w:rFonts w:ascii="Calibri Light" w:hAnsi="Calibri Light" w:cs="Calibri Light"/>
          <w:color w:val="000000"/>
          <w:sz w:val="14"/>
          <w:szCs w:val="14"/>
        </w:rPr>
        <w:t xml:space="preserve"> Оповещение считается состоявшим, если оператор Центра Реагирования дозвонился хотя бы до одного из Доверенных лиц.</w:t>
      </w:r>
    </w:p>
    <w:p w14:paraId="0D2697D6" w14:textId="77777777" w:rsidR="00227978" w:rsidRPr="00243009" w:rsidRDefault="00227978" w:rsidP="00775B28">
      <w:pPr>
        <w:widowControl/>
        <w:numPr>
          <w:ilvl w:val="1"/>
          <w:numId w:val="9"/>
        </w:numPr>
        <w:tabs>
          <w:tab w:val="left" w:pos="142"/>
        </w:tabs>
        <w:autoSpaceDE w:val="0"/>
        <w:ind w:right="-145"/>
        <w:jc w:val="both"/>
        <w:rPr>
          <w:rFonts w:ascii="Calibri Light" w:hAnsi="Calibri Light" w:cs="Calibri Light"/>
          <w:color w:val="000000"/>
          <w:sz w:val="14"/>
          <w:szCs w:val="14"/>
        </w:rPr>
      </w:pP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При обнаружении нарушения целостности </w:t>
      </w:r>
      <w:r w:rsidR="00AA7A6C">
        <w:rPr>
          <w:rFonts w:ascii="Calibri Light" w:hAnsi="Calibri Light" w:cs="Calibri Light"/>
          <w:color w:val="000000"/>
          <w:sz w:val="14"/>
          <w:szCs w:val="14"/>
        </w:rPr>
        <w:t>О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>бъекта, факта кражи, уничтожения или повреждения имущества</w:t>
      </w:r>
      <w:r w:rsidR="00F65B19" w:rsidRPr="00243009">
        <w:rPr>
          <w:rFonts w:ascii="Calibri Light" w:hAnsi="Calibri Light" w:cs="Calibri Light"/>
          <w:color w:val="000000"/>
          <w:sz w:val="14"/>
          <w:szCs w:val="14"/>
        </w:rPr>
        <w:t xml:space="preserve"> в результате проникновения на </w:t>
      </w:r>
      <w:r w:rsidR="005B2793" w:rsidRPr="00243009">
        <w:rPr>
          <w:rFonts w:ascii="Calibri Light" w:hAnsi="Calibri Light" w:cs="Calibri Light"/>
          <w:color w:val="000000"/>
          <w:sz w:val="14"/>
          <w:szCs w:val="14"/>
        </w:rPr>
        <w:t>О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бъект посторонних лиц, </w:t>
      </w:r>
      <w:r w:rsidR="00762DAC">
        <w:rPr>
          <w:rFonts w:ascii="Calibri Light" w:hAnsi="Calibri Light" w:cs="Calibri Light"/>
          <w:color w:val="000000"/>
          <w:sz w:val="14"/>
          <w:szCs w:val="14"/>
        </w:rPr>
        <w:t>Клиент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 сообщает об этом </w:t>
      </w:r>
      <w:r w:rsidR="00F65B19" w:rsidRPr="00243009">
        <w:rPr>
          <w:rFonts w:ascii="Calibri Light" w:hAnsi="Calibri Light" w:cs="Calibri Light"/>
          <w:color w:val="000000"/>
          <w:sz w:val="14"/>
          <w:szCs w:val="14"/>
        </w:rPr>
        <w:t>Исполнителю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 по телефонам </w:t>
      </w:r>
      <w:r w:rsidR="00FE6489" w:rsidRPr="00243009">
        <w:rPr>
          <w:rFonts w:ascii="Calibri Light" w:hAnsi="Calibri Light" w:cs="Calibri Light"/>
          <w:color w:val="000000"/>
          <w:sz w:val="14"/>
          <w:szCs w:val="14"/>
        </w:rPr>
        <w:t>Центра реагирования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. До прибытия представителей </w:t>
      </w:r>
      <w:r w:rsidR="00F65B19" w:rsidRPr="00243009">
        <w:rPr>
          <w:rFonts w:ascii="Calibri Light" w:hAnsi="Calibri Light" w:cs="Calibri Light"/>
          <w:color w:val="000000"/>
          <w:sz w:val="14"/>
          <w:szCs w:val="14"/>
        </w:rPr>
        <w:t>Исполнителя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, </w:t>
      </w:r>
      <w:r w:rsidR="00762DAC">
        <w:rPr>
          <w:rFonts w:ascii="Calibri Light" w:hAnsi="Calibri Light" w:cs="Calibri Light"/>
          <w:color w:val="000000"/>
          <w:sz w:val="14"/>
          <w:szCs w:val="14"/>
        </w:rPr>
        <w:t>Клиент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 обеспечивает неприкосновенность места происшествия.</w:t>
      </w:r>
    </w:p>
    <w:p w14:paraId="1C9BB6D9" w14:textId="77777777" w:rsidR="00227978" w:rsidRPr="00243009" w:rsidRDefault="00227978" w:rsidP="00775B28">
      <w:pPr>
        <w:widowControl/>
        <w:numPr>
          <w:ilvl w:val="1"/>
          <w:numId w:val="9"/>
        </w:numPr>
        <w:tabs>
          <w:tab w:val="left" w:pos="142"/>
        </w:tabs>
        <w:autoSpaceDE w:val="0"/>
        <w:ind w:right="-145"/>
        <w:jc w:val="both"/>
        <w:rPr>
          <w:rFonts w:ascii="Calibri Light" w:hAnsi="Calibri Light" w:cs="Calibri Light"/>
          <w:color w:val="000000"/>
          <w:sz w:val="14"/>
          <w:szCs w:val="14"/>
        </w:rPr>
      </w:pP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Исправность </w:t>
      </w:r>
      <w:r w:rsidR="006118F4">
        <w:rPr>
          <w:rFonts w:ascii="Calibri Light" w:hAnsi="Calibri Light" w:cs="Calibri Light"/>
          <w:color w:val="000000"/>
          <w:sz w:val="14"/>
          <w:szCs w:val="14"/>
        </w:rPr>
        <w:t>Сис</w:t>
      </w:r>
      <w:r w:rsidR="00F65B19" w:rsidRPr="00243009">
        <w:rPr>
          <w:rFonts w:ascii="Calibri Light" w:hAnsi="Calibri Light" w:cs="Calibri Light"/>
          <w:color w:val="000000"/>
          <w:sz w:val="14"/>
          <w:szCs w:val="14"/>
        </w:rPr>
        <w:t>темы</w:t>
      </w:r>
      <w:r w:rsidR="00EB7893">
        <w:rPr>
          <w:rFonts w:ascii="Calibri Light" w:hAnsi="Calibri Light" w:cs="Calibri Light"/>
          <w:color w:val="000000"/>
          <w:sz w:val="14"/>
          <w:szCs w:val="14"/>
        </w:rPr>
        <w:t>, каналов передачи</w:t>
      </w:r>
      <w:r w:rsidR="005B2793" w:rsidRPr="00243009">
        <w:rPr>
          <w:rFonts w:ascii="Calibri Light" w:hAnsi="Calibri Light" w:cs="Calibri Light"/>
          <w:color w:val="000000"/>
          <w:sz w:val="14"/>
          <w:szCs w:val="14"/>
        </w:rPr>
        <w:t xml:space="preserve"> (</w:t>
      </w:r>
      <w:r w:rsidR="005B2793" w:rsidRPr="00243009">
        <w:rPr>
          <w:rFonts w:ascii="Calibri Light" w:hAnsi="Calibri Light" w:cs="Calibri Light"/>
          <w:color w:val="000000"/>
          <w:sz w:val="14"/>
          <w:szCs w:val="14"/>
          <w:lang w:val="en-US"/>
        </w:rPr>
        <w:t>GSM</w:t>
      </w:r>
      <w:r w:rsidR="00EB7893">
        <w:rPr>
          <w:rFonts w:ascii="Calibri Light" w:hAnsi="Calibri Light" w:cs="Calibri Light"/>
          <w:color w:val="000000"/>
          <w:sz w:val="14"/>
          <w:szCs w:val="14"/>
        </w:rPr>
        <w:t xml:space="preserve">, </w:t>
      </w:r>
      <w:r w:rsidR="00EB7893">
        <w:rPr>
          <w:rFonts w:ascii="Calibri Light" w:hAnsi="Calibri Light" w:cs="Calibri Light"/>
          <w:color w:val="000000"/>
          <w:sz w:val="14"/>
          <w:szCs w:val="14"/>
          <w:lang w:val="en-US"/>
        </w:rPr>
        <w:t>Internet</w:t>
      </w:r>
      <w:r w:rsidR="005B2793" w:rsidRPr="00243009">
        <w:rPr>
          <w:rFonts w:ascii="Calibri Light" w:hAnsi="Calibri Light" w:cs="Calibri Light"/>
          <w:color w:val="000000"/>
          <w:sz w:val="14"/>
          <w:szCs w:val="14"/>
        </w:rPr>
        <w:t>)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 и сети элект</w:t>
      </w:r>
      <w:r w:rsidR="005B2793" w:rsidRPr="00243009">
        <w:rPr>
          <w:rFonts w:ascii="Calibri Light" w:hAnsi="Calibri Light" w:cs="Calibri Light"/>
          <w:color w:val="000000"/>
          <w:sz w:val="14"/>
          <w:szCs w:val="14"/>
        </w:rPr>
        <w:t>ропитания, к которым подключена Система</w:t>
      </w:r>
      <w:r w:rsidR="00AA7A6C">
        <w:rPr>
          <w:rFonts w:ascii="Calibri Light" w:hAnsi="Calibri Light" w:cs="Calibri Light"/>
          <w:color w:val="000000"/>
          <w:sz w:val="14"/>
          <w:szCs w:val="14"/>
        </w:rPr>
        <w:t>,</w:t>
      </w:r>
      <w:r w:rsidR="005B2793" w:rsidRPr="00243009">
        <w:rPr>
          <w:rFonts w:ascii="Calibri Light" w:hAnsi="Calibri Light" w:cs="Calibri Light"/>
          <w:color w:val="000000"/>
          <w:sz w:val="14"/>
          <w:szCs w:val="14"/>
        </w:rPr>
        <w:t xml:space="preserve"> 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обеспечивается </w:t>
      </w:r>
      <w:r w:rsidR="00762DAC">
        <w:rPr>
          <w:rFonts w:ascii="Calibri Light" w:hAnsi="Calibri Light" w:cs="Calibri Light"/>
          <w:color w:val="000000"/>
          <w:sz w:val="14"/>
          <w:szCs w:val="14"/>
        </w:rPr>
        <w:t>Клиент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>ом.</w:t>
      </w:r>
    </w:p>
    <w:p w14:paraId="1CC26EF6" w14:textId="77777777" w:rsidR="00227978" w:rsidRPr="00243009" w:rsidRDefault="00227978" w:rsidP="00775B28">
      <w:pPr>
        <w:widowControl/>
        <w:numPr>
          <w:ilvl w:val="1"/>
          <w:numId w:val="9"/>
        </w:numPr>
        <w:tabs>
          <w:tab w:val="left" w:pos="142"/>
        </w:tabs>
        <w:autoSpaceDE w:val="0"/>
        <w:ind w:right="-145"/>
        <w:jc w:val="both"/>
        <w:rPr>
          <w:rFonts w:ascii="Calibri Light" w:hAnsi="Calibri Light" w:cs="Calibri Light"/>
          <w:color w:val="000000"/>
          <w:sz w:val="14"/>
          <w:szCs w:val="14"/>
        </w:rPr>
      </w:pP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При проведении на </w:t>
      </w:r>
      <w:r w:rsidR="005B2793" w:rsidRPr="00243009">
        <w:rPr>
          <w:rFonts w:ascii="Calibri Light" w:hAnsi="Calibri Light" w:cs="Calibri Light"/>
          <w:color w:val="000000"/>
          <w:sz w:val="14"/>
          <w:szCs w:val="14"/>
        </w:rPr>
        <w:t>О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>бъекте ремонта, переоборудовани</w:t>
      </w:r>
      <w:r w:rsidR="008F0A40">
        <w:rPr>
          <w:rFonts w:ascii="Calibri Light" w:hAnsi="Calibri Light" w:cs="Calibri Light"/>
          <w:color w:val="000000"/>
          <w:sz w:val="14"/>
          <w:szCs w:val="14"/>
        </w:rPr>
        <w:t xml:space="preserve">я или 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>появлени</w:t>
      </w:r>
      <w:r w:rsidR="008F0A40">
        <w:rPr>
          <w:rFonts w:ascii="Calibri Light" w:hAnsi="Calibri Light" w:cs="Calibri Light"/>
          <w:color w:val="000000"/>
          <w:sz w:val="14"/>
          <w:szCs w:val="14"/>
        </w:rPr>
        <w:t>е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 новых </w:t>
      </w:r>
      <w:r w:rsidR="008F0A40">
        <w:rPr>
          <w:rFonts w:ascii="Calibri Light" w:hAnsi="Calibri Light" w:cs="Calibri Light"/>
          <w:color w:val="000000"/>
          <w:sz w:val="14"/>
          <w:szCs w:val="14"/>
        </w:rPr>
        <w:t xml:space="preserve">мест 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>хранения ценностей</w:t>
      </w:r>
      <w:r w:rsidR="008F0A40">
        <w:rPr>
          <w:rFonts w:ascii="Calibri Light" w:hAnsi="Calibri Light" w:cs="Calibri Light"/>
          <w:color w:val="000000"/>
          <w:sz w:val="14"/>
          <w:szCs w:val="14"/>
        </w:rPr>
        <w:t xml:space="preserve"> или </w:t>
      </w:r>
      <w:r w:rsidR="008F0A40" w:rsidRPr="00243009">
        <w:rPr>
          <w:rFonts w:ascii="Calibri Light" w:hAnsi="Calibri Light" w:cs="Calibri Light"/>
          <w:color w:val="000000"/>
          <w:sz w:val="14"/>
          <w:szCs w:val="14"/>
        </w:rPr>
        <w:t>изменени</w:t>
      </w:r>
      <w:r w:rsidR="008F0A40">
        <w:rPr>
          <w:rFonts w:ascii="Calibri Light" w:hAnsi="Calibri Light" w:cs="Calibri Light"/>
          <w:color w:val="000000"/>
          <w:sz w:val="14"/>
          <w:szCs w:val="14"/>
        </w:rPr>
        <w:t>е</w:t>
      </w:r>
      <w:r w:rsidR="008F0A40" w:rsidRPr="00243009">
        <w:rPr>
          <w:rFonts w:ascii="Calibri Light" w:hAnsi="Calibri Light" w:cs="Calibri Light"/>
          <w:color w:val="000000"/>
          <w:sz w:val="14"/>
          <w:szCs w:val="14"/>
        </w:rPr>
        <w:t xml:space="preserve"> старых мест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, а также в случаях проведения иных мероприятий, которые могут повлиять на техническое состояние </w:t>
      </w:r>
      <w:r w:rsidR="00F65B19" w:rsidRPr="00243009">
        <w:rPr>
          <w:rFonts w:ascii="Calibri Light" w:hAnsi="Calibri Light" w:cs="Calibri Light"/>
          <w:color w:val="000000"/>
          <w:sz w:val="14"/>
          <w:szCs w:val="14"/>
        </w:rPr>
        <w:t>системы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, повлечь за собой изменения в составе </w:t>
      </w:r>
      <w:r w:rsidR="00E822DD">
        <w:rPr>
          <w:rFonts w:ascii="Calibri Light" w:hAnsi="Calibri Light" w:cs="Calibri Light"/>
          <w:color w:val="000000"/>
          <w:sz w:val="14"/>
          <w:szCs w:val="14"/>
        </w:rPr>
        <w:t>С</w:t>
      </w:r>
      <w:r w:rsidR="00F65B19" w:rsidRPr="00243009">
        <w:rPr>
          <w:rFonts w:ascii="Calibri Light" w:hAnsi="Calibri Light" w:cs="Calibri Light"/>
          <w:color w:val="000000"/>
          <w:sz w:val="14"/>
          <w:szCs w:val="14"/>
        </w:rPr>
        <w:t>истемы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 и потребовать проведение дополнительных мероприятий по технической укрепленности </w:t>
      </w:r>
      <w:r w:rsidR="008F0A40">
        <w:rPr>
          <w:rFonts w:ascii="Calibri Light" w:hAnsi="Calibri Light" w:cs="Calibri Light"/>
          <w:color w:val="000000"/>
          <w:sz w:val="14"/>
          <w:szCs w:val="14"/>
        </w:rPr>
        <w:t>О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бъекта, </w:t>
      </w:r>
      <w:r w:rsidR="00762DAC">
        <w:rPr>
          <w:rFonts w:ascii="Calibri Light" w:hAnsi="Calibri Light" w:cs="Calibri Light"/>
          <w:color w:val="000000"/>
          <w:sz w:val="14"/>
          <w:szCs w:val="14"/>
        </w:rPr>
        <w:t>Клиент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 уведомляет об этом </w:t>
      </w:r>
      <w:r w:rsidR="00F65B19" w:rsidRPr="00243009">
        <w:rPr>
          <w:rFonts w:ascii="Calibri Light" w:hAnsi="Calibri Light" w:cs="Calibri Light"/>
          <w:color w:val="000000"/>
          <w:sz w:val="14"/>
          <w:szCs w:val="14"/>
        </w:rPr>
        <w:t>Исполнителя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 не позднее чем за </w:t>
      </w:r>
      <w:r w:rsidR="00EB7893">
        <w:rPr>
          <w:rFonts w:ascii="Calibri Light" w:hAnsi="Calibri Light" w:cs="Calibri Light"/>
          <w:color w:val="000000"/>
          <w:sz w:val="14"/>
          <w:szCs w:val="14"/>
        </w:rPr>
        <w:t>14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 xml:space="preserve"> (</w:t>
      </w:r>
      <w:r w:rsidR="00EB7893">
        <w:rPr>
          <w:rFonts w:ascii="Calibri Light" w:hAnsi="Calibri Light" w:cs="Calibri Light"/>
          <w:color w:val="000000"/>
          <w:sz w:val="14"/>
          <w:szCs w:val="14"/>
        </w:rPr>
        <w:t>четырнадцать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>) календарных дней до начала работ.</w:t>
      </w:r>
    </w:p>
    <w:p w14:paraId="6A279BD2" w14:textId="77777777" w:rsidR="009235E0" w:rsidRPr="00243009" w:rsidRDefault="009235E0" w:rsidP="00775B28">
      <w:pPr>
        <w:widowControl/>
        <w:numPr>
          <w:ilvl w:val="1"/>
          <w:numId w:val="9"/>
        </w:numPr>
        <w:tabs>
          <w:tab w:val="left" w:pos="142"/>
        </w:tabs>
        <w:autoSpaceDE w:val="0"/>
        <w:ind w:right="-145"/>
        <w:jc w:val="both"/>
        <w:rPr>
          <w:rFonts w:ascii="Calibri Light" w:hAnsi="Calibri Light" w:cs="Calibri Light"/>
          <w:color w:val="000000"/>
          <w:sz w:val="14"/>
          <w:szCs w:val="14"/>
        </w:rPr>
      </w:pP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Исполнитель осуществляет запись телефонных переговоров </w:t>
      </w:r>
      <w:r w:rsidR="00FB1DEA"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>с</w:t>
      </w: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</w:t>
      </w:r>
      <w:r w:rsidR="00762DAC">
        <w:rPr>
          <w:rFonts w:ascii="Calibri Light" w:hAnsi="Calibri Light" w:cs="Calibri Light"/>
          <w:color w:val="000000"/>
          <w:sz w:val="14"/>
          <w:szCs w:val="14"/>
          <w:lang w:eastAsia="ru-RU"/>
        </w:rPr>
        <w:t>Клиент</w:t>
      </w: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ом и/или </w:t>
      </w:r>
      <w:r w:rsidR="00FB1DEA" w:rsidRPr="00243009">
        <w:rPr>
          <w:rFonts w:ascii="Calibri Light" w:hAnsi="Calibri Light" w:cs="Calibri Light"/>
          <w:color w:val="000000"/>
          <w:sz w:val="14"/>
          <w:szCs w:val="14"/>
        </w:rPr>
        <w:t>Д</w:t>
      </w:r>
      <w:r w:rsidRPr="00243009">
        <w:rPr>
          <w:rFonts w:ascii="Calibri Light" w:hAnsi="Calibri Light" w:cs="Calibri Light"/>
          <w:color w:val="000000"/>
          <w:sz w:val="14"/>
          <w:szCs w:val="14"/>
        </w:rPr>
        <w:t>оверенными лицами</w:t>
      </w: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при исполнении своих обязательств по Договору, и </w:t>
      </w:r>
      <w:r w:rsidR="005B2793"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>такие аудио</w:t>
      </w: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>записи признаются Сторонами достаточными доказательствами факта и предмета любых переговоров и оповещений.</w:t>
      </w:r>
    </w:p>
    <w:p w14:paraId="0C91B9EF" w14:textId="77777777" w:rsidR="009235E0" w:rsidRPr="00243009" w:rsidRDefault="009235E0" w:rsidP="00775B28">
      <w:pPr>
        <w:widowControl/>
        <w:numPr>
          <w:ilvl w:val="1"/>
          <w:numId w:val="9"/>
        </w:numPr>
        <w:tabs>
          <w:tab w:val="left" w:pos="142"/>
        </w:tabs>
        <w:autoSpaceDE w:val="0"/>
        <w:ind w:right="-145"/>
        <w:jc w:val="both"/>
        <w:rPr>
          <w:rFonts w:ascii="Calibri Light" w:hAnsi="Calibri Light" w:cs="Calibri Light"/>
          <w:color w:val="000000"/>
          <w:sz w:val="14"/>
          <w:szCs w:val="14"/>
        </w:rPr>
      </w:pP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>Исполнитель осуществляет автоматичес</w:t>
      </w:r>
      <w:r w:rsidR="00FB1DEA"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кую архивацию всех полученных </w:t>
      </w: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>сообщений</w:t>
      </w:r>
      <w:r w:rsidR="00FB1DEA"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от Системы</w:t>
      </w: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. В дальнейшем, при необходимости, отчеты по сообщениям формируются на основании архивных данных </w:t>
      </w:r>
      <w:r w:rsidR="00FB1DEA" w:rsidRPr="00243009">
        <w:rPr>
          <w:rFonts w:ascii="Calibri Light" w:hAnsi="Calibri Light" w:cs="Calibri Light"/>
          <w:color w:val="000000"/>
          <w:sz w:val="14"/>
          <w:szCs w:val="14"/>
        </w:rPr>
        <w:t>Центра реагирования</w:t>
      </w: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и признаются Сторонами достаточными доказательствами факта работоспособности </w:t>
      </w:r>
      <w:r w:rsidR="00FB1DEA" w:rsidRPr="00243009">
        <w:rPr>
          <w:rFonts w:ascii="Calibri Light" w:hAnsi="Calibri Light" w:cs="Calibri Light"/>
          <w:bCs/>
          <w:color w:val="000000"/>
          <w:sz w:val="14"/>
          <w:szCs w:val="14"/>
        </w:rPr>
        <w:t>С</w:t>
      </w:r>
      <w:r w:rsidRPr="00243009">
        <w:rPr>
          <w:rFonts w:ascii="Calibri Light" w:hAnsi="Calibri Light" w:cs="Calibri Light"/>
          <w:bCs/>
          <w:color w:val="000000"/>
          <w:sz w:val="14"/>
          <w:szCs w:val="14"/>
        </w:rPr>
        <w:t>истемы</w:t>
      </w: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>.</w:t>
      </w:r>
    </w:p>
    <w:p w14:paraId="4D96B5DA" w14:textId="77777777" w:rsidR="009235E0" w:rsidRPr="00243009" w:rsidRDefault="00762DAC" w:rsidP="00775B28">
      <w:pPr>
        <w:widowControl/>
        <w:numPr>
          <w:ilvl w:val="1"/>
          <w:numId w:val="9"/>
        </w:numPr>
        <w:tabs>
          <w:tab w:val="left" w:pos="142"/>
        </w:tabs>
        <w:autoSpaceDE w:val="0"/>
        <w:ind w:right="-145"/>
        <w:jc w:val="both"/>
        <w:rPr>
          <w:rFonts w:ascii="Calibri Light" w:hAnsi="Calibri Light" w:cs="Calibri Light"/>
          <w:color w:val="000000"/>
          <w:sz w:val="14"/>
          <w:szCs w:val="14"/>
        </w:rPr>
      </w:pPr>
      <w:r>
        <w:rPr>
          <w:rFonts w:ascii="Calibri Light" w:hAnsi="Calibri Light" w:cs="Calibri Light"/>
          <w:color w:val="000000"/>
          <w:sz w:val="14"/>
          <w:szCs w:val="14"/>
        </w:rPr>
        <w:t>Клиент</w:t>
      </w:r>
      <w:r w:rsidR="009235E0" w:rsidRPr="00243009">
        <w:rPr>
          <w:rFonts w:ascii="Calibri Light" w:hAnsi="Calibri Light" w:cs="Calibri Light"/>
          <w:color w:val="000000"/>
          <w:sz w:val="14"/>
          <w:szCs w:val="14"/>
        </w:rPr>
        <w:t xml:space="preserve"> обязуется исключить нецелевое использование </w:t>
      </w:r>
      <w:r w:rsidR="009235E0" w:rsidRPr="00243009">
        <w:rPr>
          <w:rFonts w:ascii="Calibri Light" w:hAnsi="Calibri Light" w:cs="Calibri Light"/>
          <w:color w:val="000000"/>
          <w:sz w:val="14"/>
          <w:szCs w:val="14"/>
          <w:lang w:val="en-GB"/>
        </w:rPr>
        <w:t>SIM</w:t>
      </w:r>
      <w:r w:rsidR="009235E0" w:rsidRPr="00243009">
        <w:rPr>
          <w:rFonts w:ascii="Calibri Light" w:hAnsi="Calibri Light" w:cs="Calibri Light"/>
          <w:color w:val="000000"/>
          <w:sz w:val="14"/>
          <w:szCs w:val="14"/>
        </w:rPr>
        <w:t>-карты</w:t>
      </w:r>
      <w:r w:rsidR="00FB1DEA" w:rsidRPr="00243009">
        <w:rPr>
          <w:rFonts w:ascii="Calibri Light" w:hAnsi="Calibri Light" w:cs="Calibri Light"/>
          <w:color w:val="000000"/>
          <w:sz w:val="14"/>
          <w:szCs w:val="14"/>
        </w:rPr>
        <w:t>, установленной в Системе</w:t>
      </w:r>
      <w:r w:rsidR="009235E0" w:rsidRPr="00243009">
        <w:rPr>
          <w:rFonts w:ascii="Calibri Light" w:hAnsi="Calibri Light" w:cs="Calibri Light"/>
          <w:bCs/>
          <w:color w:val="000000"/>
          <w:spacing w:val="6"/>
          <w:sz w:val="14"/>
          <w:szCs w:val="14"/>
        </w:rPr>
        <w:t>.</w:t>
      </w:r>
    </w:p>
    <w:p w14:paraId="29CB5698" w14:textId="77777777" w:rsidR="00FF1E11" w:rsidRPr="00FF1E11" w:rsidRDefault="00762DAC" w:rsidP="00775B28">
      <w:pPr>
        <w:widowControl/>
        <w:numPr>
          <w:ilvl w:val="1"/>
          <w:numId w:val="9"/>
        </w:numPr>
        <w:tabs>
          <w:tab w:val="left" w:pos="142"/>
        </w:tabs>
        <w:autoSpaceDE w:val="0"/>
        <w:ind w:right="-145"/>
        <w:jc w:val="both"/>
        <w:rPr>
          <w:rFonts w:ascii="Calibri Light" w:hAnsi="Calibri Light" w:cs="Calibri Light"/>
          <w:color w:val="000000"/>
          <w:sz w:val="14"/>
          <w:szCs w:val="14"/>
        </w:rPr>
      </w:pPr>
      <w:r>
        <w:rPr>
          <w:rFonts w:ascii="Calibri Light" w:hAnsi="Calibri Light" w:cs="Calibri Light"/>
          <w:color w:val="000000"/>
          <w:sz w:val="14"/>
          <w:szCs w:val="14"/>
          <w:lang w:eastAsia="ru-RU"/>
        </w:rPr>
        <w:t>Клиент</w:t>
      </w:r>
      <w:r w:rsidR="00301BD5"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согласен с тем фактом, что</w:t>
      </w:r>
      <w:r w:rsidR="00FF1E11" w:rsidRPr="00FF1E11">
        <w:rPr>
          <w:rFonts w:ascii="Calibri Light" w:hAnsi="Calibri Light" w:cs="Calibri Light"/>
          <w:color w:val="000000"/>
          <w:sz w:val="14"/>
          <w:szCs w:val="14"/>
          <w:lang w:eastAsia="ru-RU"/>
        </w:rPr>
        <w:t>:</w:t>
      </w:r>
    </w:p>
    <w:p w14:paraId="78C5DC5B" w14:textId="77777777" w:rsidR="0031327A" w:rsidRPr="0031327A" w:rsidRDefault="00301BD5" w:rsidP="00775B28">
      <w:pPr>
        <w:pStyle w:val="aff3"/>
        <w:widowControl/>
        <w:numPr>
          <w:ilvl w:val="0"/>
          <w:numId w:val="14"/>
        </w:numPr>
        <w:tabs>
          <w:tab w:val="left" w:pos="142"/>
        </w:tabs>
        <w:autoSpaceDE w:val="0"/>
        <w:ind w:left="567" w:right="-145" w:hanging="141"/>
        <w:jc w:val="both"/>
        <w:rPr>
          <w:rFonts w:ascii="Calibri Light" w:hAnsi="Calibri Light" w:cs="Calibri Light"/>
          <w:color w:val="000000"/>
          <w:sz w:val="14"/>
          <w:szCs w:val="14"/>
        </w:rPr>
      </w:pPr>
      <w:r w:rsidRPr="0031327A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любая информация об </w:t>
      </w:r>
      <w:r w:rsidR="00FB1DEA" w:rsidRPr="0031327A">
        <w:rPr>
          <w:rFonts w:ascii="Calibri Light" w:hAnsi="Calibri Light" w:cs="Calibri Light"/>
          <w:bCs/>
          <w:color w:val="000000"/>
          <w:sz w:val="14"/>
          <w:szCs w:val="14"/>
        </w:rPr>
        <w:t>О</w:t>
      </w:r>
      <w:r w:rsidRPr="0031327A">
        <w:rPr>
          <w:rFonts w:ascii="Calibri Light" w:hAnsi="Calibri Light" w:cs="Calibri Light"/>
          <w:bCs/>
          <w:color w:val="000000"/>
          <w:sz w:val="14"/>
          <w:szCs w:val="14"/>
        </w:rPr>
        <w:t>бъекте</w:t>
      </w:r>
      <w:r w:rsidR="00FF1E11" w:rsidRPr="0031327A">
        <w:rPr>
          <w:rFonts w:ascii="Calibri Light" w:hAnsi="Calibri Light" w:cs="Calibri Light"/>
          <w:bCs/>
          <w:color w:val="000000"/>
          <w:sz w:val="14"/>
          <w:szCs w:val="14"/>
        </w:rPr>
        <w:t xml:space="preserve"> </w:t>
      </w:r>
      <w:r w:rsidR="0031327A" w:rsidRPr="0031327A">
        <w:rPr>
          <w:rFonts w:ascii="Calibri Light" w:hAnsi="Calibri Light" w:cs="Calibri Light"/>
          <w:color w:val="000000"/>
          <w:sz w:val="14"/>
          <w:szCs w:val="14"/>
        </w:rPr>
        <w:t>и/или Системе, а также</w:t>
      </w:r>
      <w:r w:rsidR="00FF1E11" w:rsidRPr="0031327A">
        <w:rPr>
          <w:rFonts w:ascii="Calibri Light" w:hAnsi="Calibri Light" w:cs="Calibri Light"/>
          <w:bCs/>
          <w:color w:val="000000"/>
          <w:sz w:val="14"/>
          <w:szCs w:val="14"/>
        </w:rPr>
        <w:t xml:space="preserve"> полученным Сообщениям</w:t>
      </w:r>
      <w:r w:rsidRPr="0031327A">
        <w:rPr>
          <w:rFonts w:ascii="Calibri Light" w:hAnsi="Calibri Light" w:cs="Calibri Light"/>
          <w:bCs/>
          <w:color w:val="000000"/>
          <w:sz w:val="14"/>
          <w:szCs w:val="14"/>
        </w:rPr>
        <w:t xml:space="preserve"> </w:t>
      </w:r>
      <w:r w:rsidR="00FF1E11" w:rsidRPr="0031327A">
        <w:rPr>
          <w:rFonts w:ascii="Calibri Light" w:hAnsi="Calibri Light" w:cs="Calibri Light"/>
          <w:color w:val="000000"/>
          <w:sz w:val="14"/>
          <w:szCs w:val="14"/>
        </w:rPr>
        <w:t>передается</w:t>
      </w:r>
      <w:r w:rsidRPr="0031327A">
        <w:rPr>
          <w:rFonts w:ascii="Calibri Light" w:hAnsi="Calibri Light" w:cs="Calibri Light"/>
          <w:color w:val="000000"/>
          <w:sz w:val="14"/>
          <w:szCs w:val="14"/>
        </w:rPr>
        <w:t xml:space="preserve"> только </w:t>
      </w:r>
      <w:r w:rsidR="00FF1E11" w:rsidRPr="0031327A">
        <w:rPr>
          <w:rFonts w:ascii="Calibri Light" w:hAnsi="Calibri Light" w:cs="Calibri Light"/>
          <w:color w:val="000000"/>
          <w:sz w:val="14"/>
          <w:szCs w:val="14"/>
        </w:rPr>
        <w:t>Клиенту и/или Д</w:t>
      </w:r>
      <w:r w:rsidRPr="0031327A">
        <w:rPr>
          <w:rFonts w:ascii="Calibri Light" w:hAnsi="Calibri Light" w:cs="Calibri Light"/>
          <w:color w:val="000000"/>
          <w:sz w:val="14"/>
          <w:szCs w:val="14"/>
        </w:rPr>
        <w:t>оверенным лицам</w:t>
      </w:r>
      <w:r w:rsidR="00E856FA" w:rsidRPr="0031327A">
        <w:rPr>
          <w:rFonts w:ascii="Calibri Light" w:hAnsi="Calibri Light" w:cs="Calibri Light"/>
          <w:color w:val="000000"/>
          <w:sz w:val="14"/>
          <w:szCs w:val="14"/>
        </w:rPr>
        <w:t xml:space="preserve">, </w:t>
      </w:r>
      <w:r w:rsidR="00FF1E11" w:rsidRPr="0031327A">
        <w:rPr>
          <w:rFonts w:ascii="Calibri Light" w:hAnsi="Calibri Light" w:cs="Calibri Light"/>
          <w:color w:val="000000"/>
          <w:sz w:val="14"/>
          <w:szCs w:val="14"/>
        </w:rPr>
        <w:t>которы</w:t>
      </w:r>
      <w:r w:rsidR="0031327A" w:rsidRPr="0031327A">
        <w:rPr>
          <w:rFonts w:ascii="Calibri Light" w:hAnsi="Calibri Light" w:cs="Calibri Light"/>
          <w:color w:val="000000"/>
          <w:sz w:val="14"/>
          <w:szCs w:val="14"/>
        </w:rPr>
        <w:t>е</w:t>
      </w:r>
      <w:r w:rsidR="00FF1E11" w:rsidRPr="0031327A">
        <w:rPr>
          <w:rFonts w:ascii="Calibri Light" w:hAnsi="Calibri Light" w:cs="Calibri Light"/>
          <w:color w:val="000000"/>
          <w:sz w:val="14"/>
          <w:szCs w:val="14"/>
        </w:rPr>
        <w:t xml:space="preserve"> </w:t>
      </w:r>
      <w:r w:rsidR="00FB1DEA" w:rsidRPr="0031327A">
        <w:rPr>
          <w:rFonts w:ascii="Calibri Light" w:hAnsi="Calibri Light" w:cs="Calibri Light"/>
          <w:color w:val="000000"/>
          <w:sz w:val="14"/>
          <w:szCs w:val="14"/>
        </w:rPr>
        <w:t xml:space="preserve">при звонке в Центр реагирования </w:t>
      </w:r>
      <w:r w:rsidRPr="0031327A">
        <w:rPr>
          <w:rFonts w:ascii="Calibri Light" w:hAnsi="Calibri Light" w:cs="Calibri Light"/>
          <w:color w:val="000000"/>
          <w:sz w:val="14"/>
          <w:szCs w:val="14"/>
        </w:rPr>
        <w:t xml:space="preserve">прошли </w:t>
      </w:r>
      <w:r w:rsidR="00394F7A" w:rsidRPr="0031327A">
        <w:rPr>
          <w:rFonts w:ascii="Calibri Light" w:hAnsi="Calibri Light" w:cs="Calibri Light"/>
          <w:color w:val="000000"/>
          <w:sz w:val="14"/>
          <w:szCs w:val="14"/>
        </w:rPr>
        <w:t>процедуру</w:t>
      </w:r>
      <w:r w:rsidR="0031327A" w:rsidRPr="0031327A">
        <w:rPr>
          <w:rFonts w:ascii="Calibri Light" w:hAnsi="Calibri Light" w:cs="Calibri Light"/>
          <w:color w:val="000000"/>
          <w:sz w:val="14"/>
          <w:szCs w:val="14"/>
        </w:rPr>
        <w:t xml:space="preserve"> идентификации.</w:t>
      </w:r>
    </w:p>
    <w:p w14:paraId="59A398C7" w14:textId="77777777" w:rsidR="0031327A" w:rsidRPr="0031327A" w:rsidRDefault="000F4E40" w:rsidP="00775B28">
      <w:pPr>
        <w:pStyle w:val="aff3"/>
        <w:widowControl/>
        <w:numPr>
          <w:ilvl w:val="0"/>
          <w:numId w:val="14"/>
        </w:numPr>
        <w:tabs>
          <w:tab w:val="left" w:pos="142"/>
        </w:tabs>
        <w:autoSpaceDE w:val="0"/>
        <w:ind w:left="567" w:right="-145" w:hanging="141"/>
        <w:jc w:val="both"/>
        <w:rPr>
          <w:rFonts w:ascii="Calibri Light" w:hAnsi="Calibri Light" w:cs="Calibri Light"/>
          <w:color w:val="000000"/>
          <w:sz w:val="14"/>
          <w:szCs w:val="14"/>
        </w:rPr>
      </w:pPr>
      <w:r>
        <w:rPr>
          <w:rFonts w:ascii="Calibri Light" w:hAnsi="Calibri Light" w:cs="Calibri Light"/>
          <w:color w:val="000000"/>
          <w:sz w:val="14"/>
          <w:szCs w:val="14"/>
        </w:rPr>
        <w:t>и</w:t>
      </w:r>
      <w:r w:rsidR="0031327A" w:rsidRPr="0031327A">
        <w:rPr>
          <w:rFonts w:ascii="Calibri Light" w:hAnsi="Calibri Light" w:cs="Calibri Light"/>
          <w:color w:val="000000"/>
          <w:sz w:val="14"/>
          <w:szCs w:val="14"/>
        </w:rPr>
        <w:t>нформация об Объекте и/или Системе, а также заявка на неисправность принимаются операторами Центра реагирования только от Клиента и/или Доверенным лицам, которые прошли процедуру идентификации.</w:t>
      </w:r>
    </w:p>
    <w:p w14:paraId="7428DEBC" w14:textId="77777777" w:rsidR="009235E0" w:rsidRPr="0031327A" w:rsidRDefault="000F4E40" w:rsidP="00775B28">
      <w:pPr>
        <w:pStyle w:val="aff3"/>
        <w:widowControl/>
        <w:numPr>
          <w:ilvl w:val="0"/>
          <w:numId w:val="14"/>
        </w:numPr>
        <w:tabs>
          <w:tab w:val="left" w:pos="142"/>
        </w:tabs>
        <w:autoSpaceDE w:val="0"/>
        <w:ind w:left="567" w:right="-145" w:hanging="141"/>
        <w:jc w:val="both"/>
        <w:rPr>
          <w:rFonts w:ascii="Calibri Light" w:hAnsi="Calibri Light" w:cs="Calibri Light"/>
          <w:color w:val="000000"/>
          <w:sz w:val="14"/>
          <w:szCs w:val="14"/>
        </w:rPr>
      </w:pPr>
      <w:r>
        <w:rPr>
          <w:rFonts w:ascii="Calibri Light" w:hAnsi="Calibri Light" w:cs="Calibri Light"/>
          <w:color w:val="000000"/>
          <w:sz w:val="14"/>
          <w:szCs w:val="14"/>
        </w:rPr>
        <w:t>о</w:t>
      </w:r>
      <w:r w:rsidR="00E82320">
        <w:rPr>
          <w:rFonts w:ascii="Calibri Light" w:hAnsi="Calibri Light" w:cs="Calibri Light"/>
          <w:color w:val="000000"/>
          <w:sz w:val="14"/>
          <w:szCs w:val="14"/>
        </w:rPr>
        <w:t>повещение Доверенного лица</w:t>
      </w:r>
      <w:r w:rsidR="009235E0" w:rsidRPr="0031327A">
        <w:rPr>
          <w:rFonts w:ascii="Calibri Light" w:hAnsi="Calibri Light" w:cs="Calibri Light"/>
          <w:color w:val="000000"/>
          <w:sz w:val="14"/>
          <w:szCs w:val="14"/>
        </w:rPr>
        <w:t xml:space="preserve"> на автоответчик не осуществляется.</w:t>
      </w:r>
    </w:p>
    <w:p w14:paraId="5EF5C755" w14:textId="77777777" w:rsidR="000F4E40" w:rsidRDefault="0031327A" w:rsidP="00775B28">
      <w:pPr>
        <w:pStyle w:val="aff3"/>
        <w:widowControl/>
        <w:numPr>
          <w:ilvl w:val="1"/>
          <w:numId w:val="9"/>
        </w:numPr>
        <w:tabs>
          <w:tab w:val="left" w:pos="142"/>
        </w:tabs>
        <w:autoSpaceDE w:val="0"/>
        <w:ind w:right="-145"/>
        <w:jc w:val="both"/>
        <w:rPr>
          <w:rFonts w:ascii="Calibri Light" w:hAnsi="Calibri Light" w:cs="Calibri Light"/>
          <w:color w:val="000000"/>
          <w:sz w:val="14"/>
          <w:szCs w:val="14"/>
        </w:rPr>
      </w:pPr>
      <w:r w:rsidRPr="000F4E40">
        <w:rPr>
          <w:rFonts w:ascii="Calibri Light" w:hAnsi="Calibri Light" w:cs="Calibri Light"/>
          <w:color w:val="000000"/>
          <w:sz w:val="14"/>
          <w:szCs w:val="14"/>
        </w:rPr>
        <w:t>Идентификация Клиента и/или Доверенного лица – телефонная процедура, в ходе которой необходимо назвать пультовой номер (</w:t>
      </w:r>
      <w:r w:rsidRPr="000F4E40">
        <w:rPr>
          <w:rFonts w:ascii="Calibri Light" w:hAnsi="Calibri Light" w:cs="Calibri Light"/>
          <w:color w:val="000000"/>
          <w:sz w:val="14"/>
          <w:szCs w:val="14"/>
          <w:lang w:val="en-US"/>
        </w:rPr>
        <w:t>ID</w:t>
      </w:r>
      <w:r w:rsidRPr="000F4E40">
        <w:rPr>
          <w:rFonts w:ascii="Calibri Light" w:hAnsi="Calibri Light" w:cs="Calibri Light"/>
          <w:color w:val="000000"/>
          <w:sz w:val="14"/>
          <w:szCs w:val="14"/>
        </w:rPr>
        <w:t xml:space="preserve">), ФИО, пароль. </w:t>
      </w:r>
      <w:r w:rsidR="000F4E40" w:rsidRPr="000F4E40">
        <w:rPr>
          <w:rFonts w:ascii="Calibri Light" w:hAnsi="Calibri Light" w:cs="Calibri Light"/>
          <w:color w:val="000000"/>
          <w:sz w:val="14"/>
          <w:szCs w:val="14"/>
        </w:rPr>
        <w:t>Полученные</w:t>
      </w:r>
      <w:r w:rsidRPr="000F4E40">
        <w:rPr>
          <w:rFonts w:ascii="Calibri Light" w:hAnsi="Calibri Light" w:cs="Calibri Light"/>
          <w:color w:val="000000"/>
          <w:sz w:val="14"/>
          <w:szCs w:val="14"/>
        </w:rPr>
        <w:t xml:space="preserve"> данные сверяются с информацией, зарегистрированной</w:t>
      </w:r>
      <w:r w:rsidR="000F4E40" w:rsidRPr="000F4E40">
        <w:rPr>
          <w:rFonts w:ascii="Calibri Light" w:hAnsi="Calibri Light" w:cs="Calibri Light"/>
          <w:color w:val="000000"/>
          <w:sz w:val="14"/>
          <w:szCs w:val="14"/>
        </w:rPr>
        <w:t xml:space="preserve"> в Центре Реагирования. </w:t>
      </w:r>
    </w:p>
    <w:p w14:paraId="15ECFD98" w14:textId="77777777" w:rsidR="0031327A" w:rsidRPr="000F4E40" w:rsidRDefault="000F4E40" w:rsidP="000F4E40">
      <w:pPr>
        <w:pStyle w:val="aff3"/>
        <w:widowControl/>
        <w:tabs>
          <w:tab w:val="left" w:pos="142"/>
        </w:tabs>
        <w:autoSpaceDE w:val="0"/>
        <w:ind w:left="360" w:right="-145"/>
        <w:jc w:val="both"/>
        <w:rPr>
          <w:rFonts w:ascii="Calibri Light" w:hAnsi="Calibri Light" w:cs="Calibri Light"/>
          <w:color w:val="000000"/>
          <w:sz w:val="14"/>
          <w:szCs w:val="14"/>
        </w:rPr>
      </w:pPr>
      <w:r w:rsidRPr="000F4E40">
        <w:rPr>
          <w:rFonts w:ascii="Calibri Light" w:hAnsi="Calibri Light" w:cs="Calibri Light"/>
          <w:color w:val="000000"/>
          <w:sz w:val="14"/>
          <w:szCs w:val="14"/>
        </w:rPr>
        <w:t>Прохождение процедуры идентификации - полное совпадение полученных от Клиент</w:t>
      </w:r>
      <w:r>
        <w:rPr>
          <w:rFonts w:ascii="Calibri Light" w:hAnsi="Calibri Light" w:cs="Calibri Light"/>
          <w:color w:val="000000"/>
          <w:sz w:val="14"/>
          <w:szCs w:val="14"/>
        </w:rPr>
        <w:t>а</w:t>
      </w:r>
      <w:r w:rsidRPr="000F4E40">
        <w:rPr>
          <w:rFonts w:ascii="Calibri Light" w:hAnsi="Calibri Light" w:cs="Calibri Light"/>
          <w:color w:val="000000"/>
          <w:sz w:val="14"/>
          <w:szCs w:val="14"/>
        </w:rPr>
        <w:t xml:space="preserve"> и/или Доверенного лица данных с </w:t>
      </w:r>
      <w:r w:rsidR="00E82320">
        <w:rPr>
          <w:rFonts w:ascii="Calibri Light" w:hAnsi="Calibri Light" w:cs="Calibri Light"/>
          <w:color w:val="000000"/>
          <w:sz w:val="14"/>
          <w:szCs w:val="14"/>
        </w:rPr>
        <w:t>информацией зарегистрированной в Центре</w:t>
      </w:r>
      <w:r w:rsidRPr="000F4E40">
        <w:rPr>
          <w:rFonts w:ascii="Calibri Light" w:hAnsi="Calibri Light" w:cs="Calibri Light"/>
          <w:color w:val="000000"/>
          <w:sz w:val="14"/>
          <w:szCs w:val="14"/>
        </w:rPr>
        <w:t xml:space="preserve"> Реагирования.</w:t>
      </w:r>
    </w:p>
    <w:p w14:paraId="3FC97168" w14:textId="77777777" w:rsidR="000F4E40" w:rsidRPr="0031327A" w:rsidRDefault="000F4E40" w:rsidP="000F4E40">
      <w:pPr>
        <w:pStyle w:val="aff3"/>
        <w:widowControl/>
        <w:tabs>
          <w:tab w:val="left" w:pos="142"/>
        </w:tabs>
        <w:autoSpaceDE w:val="0"/>
        <w:ind w:left="360" w:right="-145"/>
        <w:jc w:val="both"/>
        <w:rPr>
          <w:rFonts w:ascii="Calibri Light" w:hAnsi="Calibri Light" w:cs="Calibri Light"/>
          <w:color w:val="000000"/>
          <w:sz w:val="14"/>
          <w:szCs w:val="14"/>
        </w:rPr>
      </w:pPr>
      <w:r>
        <w:rPr>
          <w:rFonts w:ascii="Calibri Light" w:hAnsi="Calibri Light" w:cs="Calibri Light"/>
          <w:color w:val="000000"/>
          <w:sz w:val="14"/>
          <w:szCs w:val="14"/>
        </w:rPr>
        <w:t>Не прохождение процедуры идентификации – любые неточности и</w:t>
      </w:r>
      <w:r w:rsidRPr="000F4E40">
        <w:rPr>
          <w:rFonts w:ascii="Calibri Light" w:hAnsi="Calibri Light" w:cs="Calibri Light"/>
          <w:color w:val="000000"/>
          <w:sz w:val="14"/>
          <w:szCs w:val="14"/>
        </w:rPr>
        <w:t>/</w:t>
      </w:r>
      <w:r>
        <w:rPr>
          <w:rFonts w:ascii="Calibri Light" w:hAnsi="Calibri Light" w:cs="Calibri Light"/>
          <w:color w:val="000000"/>
          <w:sz w:val="14"/>
          <w:szCs w:val="14"/>
        </w:rPr>
        <w:t>или расхождения между полученными от Клиента и</w:t>
      </w:r>
      <w:r w:rsidRPr="000F4E40">
        <w:rPr>
          <w:rFonts w:ascii="Calibri Light" w:hAnsi="Calibri Light" w:cs="Calibri Light"/>
          <w:color w:val="000000"/>
          <w:sz w:val="14"/>
          <w:szCs w:val="14"/>
        </w:rPr>
        <w:t>/</w:t>
      </w:r>
      <w:r>
        <w:rPr>
          <w:rFonts w:ascii="Calibri Light" w:hAnsi="Calibri Light" w:cs="Calibri Light"/>
          <w:color w:val="000000"/>
          <w:sz w:val="14"/>
          <w:szCs w:val="14"/>
        </w:rPr>
        <w:t xml:space="preserve">или Доверенного лица данными с </w:t>
      </w:r>
      <w:r w:rsidR="00E82320">
        <w:rPr>
          <w:rFonts w:ascii="Calibri Light" w:hAnsi="Calibri Light" w:cs="Calibri Light"/>
          <w:color w:val="000000"/>
          <w:sz w:val="14"/>
          <w:szCs w:val="14"/>
        </w:rPr>
        <w:t>информацией зарегистрированной в Центре</w:t>
      </w:r>
      <w:r>
        <w:rPr>
          <w:rFonts w:ascii="Calibri Light" w:hAnsi="Calibri Light" w:cs="Calibri Light"/>
          <w:color w:val="000000"/>
          <w:sz w:val="14"/>
          <w:szCs w:val="14"/>
        </w:rPr>
        <w:t xml:space="preserve"> Реагирования.</w:t>
      </w:r>
    </w:p>
    <w:p w14:paraId="2E107DAC" w14:textId="77777777" w:rsidR="0031327A" w:rsidRPr="00243009" w:rsidRDefault="0031327A" w:rsidP="0031327A">
      <w:pPr>
        <w:widowControl/>
        <w:tabs>
          <w:tab w:val="left" w:pos="142"/>
        </w:tabs>
        <w:autoSpaceDE w:val="0"/>
        <w:ind w:left="360" w:right="-145"/>
        <w:jc w:val="both"/>
        <w:rPr>
          <w:rFonts w:ascii="Calibri Light" w:hAnsi="Calibri Light" w:cs="Calibri Light"/>
          <w:color w:val="000000"/>
          <w:sz w:val="14"/>
          <w:szCs w:val="14"/>
        </w:rPr>
      </w:pPr>
    </w:p>
    <w:p w14:paraId="49B1EF9F" w14:textId="77777777" w:rsidR="00301BD5" w:rsidRPr="00243009" w:rsidRDefault="00301BD5" w:rsidP="00E856FA">
      <w:pPr>
        <w:tabs>
          <w:tab w:val="left" w:pos="142"/>
        </w:tabs>
        <w:ind w:left="-142" w:right="-145"/>
        <w:rPr>
          <w:rFonts w:ascii="Calibri Light" w:hAnsi="Calibri Light" w:cs="Calibri Light"/>
          <w:color w:val="000000"/>
          <w:sz w:val="16"/>
          <w:szCs w:val="16"/>
          <w:lang w:eastAsia="ru-RU"/>
        </w:rPr>
      </w:pPr>
    </w:p>
    <w:p w14:paraId="4A42932F" w14:textId="77777777" w:rsidR="00CF741E" w:rsidRPr="00243009" w:rsidRDefault="00A62F5F" w:rsidP="00775B28">
      <w:pPr>
        <w:numPr>
          <w:ilvl w:val="1"/>
          <w:numId w:val="2"/>
        </w:numPr>
        <w:ind w:right="-145"/>
        <w:jc w:val="center"/>
        <w:rPr>
          <w:rFonts w:ascii="Calibri Light" w:hAnsi="Calibri Light" w:cs="Calibri Light"/>
          <w:b/>
          <w:color w:val="000000"/>
          <w:sz w:val="20"/>
        </w:rPr>
      </w:pPr>
      <w:r w:rsidRPr="00243009">
        <w:rPr>
          <w:rFonts w:ascii="Calibri Light" w:hAnsi="Calibri Light" w:cs="Calibri Light"/>
          <w:b/>
          <w:bCs/>
          <w:color w:val="000000"/>
          <w:sz w:val="16"/>
          <w:szCs w:val="16"/>
        </w:rPr>
        <w:t>C</w:t>
      </w:r>
      <w:r w:rsidR="000B0C32" w:rsidRPr="00243009">
        <w:rPr>
          <w:rFonts w:ascii="Calibri Light" w:hAnsi="Calibri Light" w:cs="Calibri Light"/>
          <w:b/>
          <w:bCs/>
          <w:color w:val="000000"/>
          <w:sz w:val="16"/>
          <w:szCs w:val="16"/>
        </w:rPr>
        <w:t>ЕРВИСНОЕ ОБСЛУЖИВАНИЕ</w:t>
      </w:r>
    </w:p>
    <w:p w14:paraId="7715458B" w14:textId="77777777" w:rsidR="000B0C32" w:rsidRPr="00B37A03" w:rsidRDefault="00F21FE0" w:rsidP="00775B28">
      <w:pPr>
        <w:pStyle w:val="aff3"/>
        <w:widowControl/>
        <w:numPr>
          <w:ilvl w:val="1"/>
          <w:numId w:val="12"/>
        </w:numPr>
        <w:tabs>
          <w:tab w:val="left" w:pos="142"/>
          <w:tab w:val="num" w:pos="426"/>
        </w:tabs>
        <w:autoSpaceDE w:val="0"/>
        <w:ind w:left="0" w:right="-145" w:firstLine="0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  <w:r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Сервисное обслуживание </w:t>
      </w:r>
      <w:r w:rsidR="000B0C32"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>Системы</w:t>
      </w:r>
      <w:r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включает: </w:t>
      </w:r>
    </w:p>
    <w:p w14:paraId="0619CCAD" w14:textId="77777777" w:rsidR="000B0C32" w:rsidRPr="00B37A03" w:rsidRDefault="00F21FE0" w:rsidP="00775B28">
      <w:pPr>
        <w:pStyle w:val="aff3"/>
        <w:widowControl/>
        <w:numPr>
          <w:ilvl w:val="2"/>
          <w:numId w:val="12"/>
        </w:numPr>
        <w:tabs>
          <w:tab w:val="left" w:pos="142"/>
          <w:tab w:val="num" w:pos="426"/>
        </w:tabs>
        <w:autoSpaceDE w:val="0"/>
        <w:ind w:left="0" w:right="-145" w:firstLine="0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  <w:r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>Устранение н</w:t>
      </w:r>
      <w:r w:rsidR="004B6A5E"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>еисправностей (текущий ремонт).</w:t>
      </w:r>
    </w:p>
    <w:p w14:paraId="26CDC0F9" w14:textId="77777777" w:rsidR="00B37A03" w:rsidRDefault="00F21FE0" w:rsidP="00775B28">
      <w:pPr>
        <w:pStyle w:val="aff3"/>
        <w:widowControl/>
        <w:numPr>
          <w:ilvl w:val="2"/>
          <w:numId w:val="12"/>
        </w:numPr>
        <w:tabs>
          <w:tab w:val="left" w:pos="142"/>
          <w:tab w:val="num" w:pos="426"/>
        </w:tabs>
        <w:autoSpaceDE w:val="0"/>
        <w:ind w:left="0" w:right="-145" w:firstLine="0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  <w:r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>Замену неработоспособных приборов, блоков, аккумуляторов, батарей, п</w:t>
      </w:r>
      <w:r w:rsidR="00A62F5F"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лат </w:t>
      </w:r>
      <w:r w:rsidR="000B0C32"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и других </w:t>
      </w:r>
      <w:r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>компонентов на исправные однотипные или функцион</w:t>
      </w:r>
      <w:r w:rsidR="004B6A5E"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>ально эквивалентные заменяемым.</w:t>
      </w:r>
    </w:p>
    <w:p w14:paraId="3E70C5CE" w14:textId="77777777" w:rsidR="00B37A03" w:rsidRDefault="000B0C32" w:rsidP="00775B28">
      <w:pPr>
        <w:pStyle w:val="aff3"/>
        <w:widowControl/>
        <w:numPr>
          <w:ilvl w:val="2"/>
          <w:numId w:val="12"/>
        </w:numPr>
        <w:tabs>
          <w:tab w:val="left" w:pos="142"/>
          <w:tab w:val="num" w:pos="426"/>
        </w:tabs>
        <w:autoSpaceDE w:val="0"/>
        <w:ind w:left="0" w:right="-145" w:firstLine="0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  <w:r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>Принятие мер и (или) выдачу рекомендаций по ус</w:t>
      </w:r>
      <w:r w:rsidR="004B6A5E"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>транению причин Ложных вызовов.</w:t>
      </w:r>
    </w:p>
    <w:p w14:paraId="07615644" w14:textId="77777777" w:rsidR="00B37A03" w:rsidRDefault="000B0C32" w:rsidP="00775B28">
      <w:pPr>
        <w:pStyle w:val="aff3"/>
        <w:widowControl/>
        <w:numPr>
          <w:ilvl w:val="2"/>
          <w:numId w:val="12"/>
        </w:numPr>
        <w:tabs>
          <w:tab w:val="left" w:pos="142"/>
          <w:tab w:val="num" w:pos="426"/>
        </w:tabs>
        <w:autoSpaceDE w:val="0"/>
        <w:ind w:left="0" w:right="-145" w:firstLine="0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  <w:r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Изменение программы функционирования по </w:t>
      </w:r>
      <w:r w:rsidR="00A62F5F"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>заявке</w:t>
      </w:r>
      <w:r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(за иск</w:t>
      </w:r>
      <w:r w:rsidR="004B6A5E"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>лючением настроек пользователя).</w:t>
      </w:r>
    </w:p>
    <w:p w14:paraId="3C372DCB" w14:textId="77777777" w:rsidR="00B37A03" w:rsidRDefault="000B0C32" w:rsidP="00775B28">
      <w:pPr>
        <w:pStyle w:val="aff3"/>
        <w:widowControl/>
        <w:numPr>
          <w:ilvl w:val="2"/>
          <w:numId w:val="12"/>
        </w:numPr>
        <w:tabs>
          <w:tab w:val="left" w:pos="142"/>
          <w:tab w:val="num" w:pos="426"/>
        </w:tabs>
        <w:autoSpaceDE w:val="0"/>
        <w:ind w:left="0" w:right="-145" w:firstLine="0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  <w:r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Оказание консультативных услуг по вопросам эксплуатации </w:t>
      </w:r>
      <w:r w:rsidR="00A62F5F"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>Системы</w:t>
      </w:r>
      <w:r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>.</w:t>
      </w:r>
    </w:p>
    <w:p w14:paraId="2BE49C57" w14:textId="07C3FB65" w:rsidR="00A62F5F" w:rsidRPr="00B37A03" w:rsidRDefault="00A62F5F" w:rsidP="00775B28">
      <w:pPr>
        <w:pStyle w:val="aff3"/>
        <w:widowControl/>
        <w:numPr>
          <w:ilvl w:val="1"/>
          <w:numId w:val="12"/>
        </w:numPr>
        <w:tabs>
          <w:tab w:val="left" w:pos="142"/>
          <w:tab w:val="num" w:pos="426"/>
        </w:tabs>
        <w:autoSpaceDE w:val="0"/>
        <w:ind w:left="0" w:right="-145" w:firstLine="0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  <w:r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В </w:t>
      </w:r>
      <w:r w:rsidR="00AC2B4A">
        <w:rPr>
          <w:rFonts w:ascii="Calibri Light" w:hAnsi="Calibri Light" w:cs="Calibri Light"/>
          <w:color w:val="000000"/>
          <w:sz w:val="14"/>
          <w:szCs w:val="14"/>
          <w:lang w:eastAsia="ru-RU"/>
        </w:rPr>
        <w:t>С</w:t>
      </w:r>
      <w:r w:rsidR="00AC2B4A"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>ервисное</w:t>
      </w:r>
      <w:r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обслуживание </w:t>
      </w:r>
      <w:r w:rsidR="008F0A40"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Системы, </w:t>
      </w:r>
      <w:r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>указанн</w:t>
      </w:r>
      <w:r w:rsidR="00EB7893">
        <w:rPr>
          <w:rFonts w:ascii="Calibri Light" w:hAnsi="Calibri Light" w:cs="Calibri Light"/>
          <w:color w:val="000000"/>
          <w:sz w:val="14"/>
          <w:szCs w:val="14"/>
          <w:lang w:eastAsia="ru-RU"/>
        </w:rPr>
        <w:t>ое</w:t>
      </w:r>
      <w:r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в п.2.1</w:t>
      </w:r>
      <w:r w:rsidR="002A1A6F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</w:t>
      </w:r>
      <w:bookmarkStart w:id="13" w:name="_Hlk483809505"/>
      <w:r w:rsidR="002A1A6F">
        <w:rPr>
          <w:rFonts w:ascii="Calibri Light" w:hAnsi="Calibri Light" w:cs="Calibri Light"/>
          <w:color w:val="000000"/>
          <w:sz w:val="14"/>
          <w:szCs w:val="14"/>
          <w:lang w:eastAsia="ru-RU"/>
        </w:rPr>
        <w:t>настоящего Приложения</w:t>
      </w:r>
      <w:bookmarkEnd w:id="13"/>
      <w:r w:rsidR="008F0A40"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, не входят работы, </w:t>
      </w:r>
      <w:r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производимые вследствие: </w:t>
      </w:r>
    </w:p>
    <w:p w14:paraId="7C4E760A" w14:textId="77777777" w:rsidR="00A62F5F" w:rsidRPr="00B37A03" w:rsidRDefault="00A62F5F" w:rsidP="00775B28">
      <w:pPr>
        <w:pStyle w:val="aff3"/>
        <w:widowControl/>
        <w:numPr>
          <w:ilvl w:val="2"/>
          <w:numId w:val="12"/>
        </w:numPr>
        <w:tabs>
          <w:tab w:val="left" w:pos="142"/>
          <w:tab w:val="num" w:pos="426"/>
        </w:tabs>
        <w:autoSpaceDE w:val="0"/>
        <w:ind w:left="0" w:right="-145" w:firstLine="0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  <w:bookmarkStart w:id="14" w:name="_Hlk480783869"/>
      <w:r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Капитального ремонта Системы по истечении 8 (восьми) лет с даты </w:t>
      </w:r>
      <w:r w:rsidR="0042336D"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ее </w:t>
      </w:r>
      <w:r w:rsidR="004B6A5E"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>введения в эксплуатацию.</w:t>
      </w:r>
    </w:p>
    <w:p w14:paraId="691365ED" w14:textId="77777777" w:rsidR="00853071" w:rsidRPr="00B37A03" w:rsidRDefault="00A62F5F" w:rsidP="00775B28">
      <w:pPr>
        <w:pStyle w:val="aff3"/>
        <w:widowControl/>
        <w:numPr>
          <w:ilvl w:val="2"/>
          <w:numId w:val="12"/>
        </w:numPr>
        <w:tabs>
          <w:tab w:val="left" w:pos="142"/>
          <w:tab w:val="num" w:pos="426"/>
        </w:tabs>
        <w:autoSpaceDE w:val="0"/>
        <w:ind w:left="0" w:right="-145" w:firstLine="0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  <w:r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>Устранения дефектов и неисправностей Системы, появившихся</w:t>
      </w:r>
      <w:r w:rsidR="00853071" w:rsidRPr="00B37A03">
        <w:rPr>
          <w:rFonts w:ascii="Calibri Light" w:hAnsi="Calibri Light" w:cs="Calibri Light"/>
          <w:color w:val="000000"/>
          <w:sz w:val="14"/>
          <w:szCs w:val="14"/>
          <w:lang w:eastAsia="ru-RU"/>
        </w:rPr>
        <w:t>:</w:t>
      </w:r>
    </w:p>
    <w:p w14:paraId="283A1E86" w14:textId="77777777" w:rsidR="00853071" w:rsidRPr="00243009" w:rsidRDefault="00A62F5F" w:rsidP="00775B28">
      <w:pPr>
        <w:widowControl/>
        <w:numPr>
          <w:ilvl w:val="0"/>
          <w:numId w:val="10"/>
        </w:numPr>
        <w:tabs>
          <w:tab w:val="left" w:pos="142"/>
          <w:tab w:val="num" w:pos="426"/>
          <w:tab w:val="left" w:pos="567"/>
        </w:tabs>
        <w:autoSpaceDE w:val="0"/>
        <w:ind w:left="426" w:right="-145" w:firstLine="0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из-за внесения изменений в состав </w:t>
      </w:r>
      <w:r w:rsidR="00853071"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>Системы</w:t>
      </w: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или его ремонта, проведенных лицами, не являющимися представителями </w:t>
      </w:r>
      <w:r w:rsidR="008F0A40">
        <w:rPr>
          <w:rFonts w:ascii="Calibri Light" w:hAnsi="Calibri Light" w:cs="Calibri Light"/>
          <w:color w:val="000000"/>
          <w:sz w:val="14"/>
          <w:szCs w:val="14"/>
          <w:lang w:eastAsia="ru-RU"/>
        </w:rPr>
        <w:t>Исполнителя</w:t>
      </w:r>
      <w:r w:rsidR="004B6A5E">
        <w:rPr>
          <w:rFonts w:ascii="Calibri Light" w:hAnsi="Calibri Light" w:cs="Calibri Light"/>
          <w:color w:val="000000"/>
          <w:sz w:val="14"/>
          <w:szCs w:val="14"/>
          <w:lang w:eastAsia="ru-RU"/>
        </w:rPr>
        <w:t>.</w:t>
      </w:r>
    </w:p>
    <w:p w14:paraId="58B1C3F5" w14:textId="77777777" w:rsidR="00853071" w:rsidRPr="00243009" w:rsidRDefault="00A62F5F" w:rsidP="00775B28">
      <w:pPr>
        <w:widowControl/>
        <w:numPr>
          <w:ilvl w:val="0"/>
          <w:numId w:val="10"/>
        </w:numPr>
        <w:tabs>
          <w:tab w:val="left" w:pos="142"/>
          <w:tab w:val="num" w:pos="426"/>
          <w:tab w:val="left" w:pos="567"/>
        </w:tabs>
        <w:autoSpaceDE w:val="0"/>
        <w:ind w:left="426" w:right="-145" w:firstLine="0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аварий на Объекте или виновных действий </w:t>
      </w:r>
      <w:r w:rsidR="00762DAC">
        <w:rPr>
          <w:rFonts w:ascii="Calibri Light" w:hAnsi="Calibri Light" w:cs="Calibri Light"/>
          <w:color w:val="000000"/>
          <w:sz w:val="14"/>
          <w:szCs w:val="14"/>
          <w:lang w:eastAsia="ru-RU"/>
        </w:rPr>
        <w:t>Клиент</w:t>
      </w:r>
      <w:r w:rsidR="008F0A40">
        <w:rPr>
          <w:rFonts w:ascii="Calibri Light" w:hAnsi="Calibri Light" w:cs="Calibri Light"/>
          <w:color w:val="000000"/>
          <w:sz w:val="14"/>
          <w:szCs w:val="14"/>
          <w:lang w:eastAsia="ru-RU"/>
        </w:rPr>
        <w:t>а</w:t>
      </w: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или третьих лиц, вандализма, техногенных и иных воздействий, затоплений, пожаров, перенапряжений в сети электропитания, действий обстоятель</w:t>
      </w:r>
      <w:r w:rsidR="004B6A5E">
        <w:rPr>
          <w:rFonts w:ascii="Calibri Light" w:hAnsi="Calibri Light" w:cs="Calibri Light"/>
          <w:color w:val="000000"/>
          <w:sz w:val="14"/>
          <w:szCs w:val="14"/>
          <w:lang w:eastAsia="ru-RU"/>
        </w:rPr>
        <w:t>ств непреодолимой силы и т. п.</w:t>
      </w:r>
    </w:p>
    <w:p w14:paraId="36B78092" w14:textId="77777777" w:rsidR="00853071" w:rsidRPr="00243009" w:rsidRDefault="00C25E26" w:rsidP="00775B28">
      <w:pPr>
        <w:widowControl/>
        <w:numPr>
          <w:ilvl w:val="0"/>
          <w:numId w:val="10"/>
        </w:numPr>
        <w:tabs>
          <w:tab w:val="left" w:pos="142"/>
          <w:tab w:val="num" w:pos="426"/>
          <w:tab w:val="left" w:pos="567"/>
        </w:tabs>
        <w:autoSpaceDE w:val="0"/>
        <w:ind w:left="426" w:right="-145" w:firstLine="0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>н</w:t>
      </w:r>
      <w:r w:rsidR="00A62F5F"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арушения технических условий эксплуатации </w:t>
      </w:r>
      <w:r w:rsidR="008F0A40">
        <w:rPr>
          <w:rFonts w:ascii="Calibri Light" w:hAnsi="Calibri Light" w:cs="Calibri Light"/>
          <w:color w:val="000000"/>
          <w:sz w:val="14"/>
          <w:szCs w:val="14"/>
          <w:lang w:eastAsia="ru-RU"/>
        </w:rPr>
        <w:t>Системы</w:t>
      </w:r>
      <w:r w:rsidR="00A62F5F"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>, установленны</w:t>
      </w:r>
      <w:r w:rsidR="004B6A5E">
        <w:rPr>
          <w:rFonts w:ascii="Calibri Light" w:hAnsi="Calibri Light" w:cs="Calibri Light"/>
          <w:color w:val="000000"/>
          <w:sz w:val="14"/>
          <w:szCs w:val="14"/>
          <w:lang w:eastAsia="ru-RU"/>
        </w:rPr>
        <w:t>х изготовителями оборудования.</w:t>
      </w:r>
    </w:p>
    <w:p w14:paraId="38CC3077" w14:textId="77777777" w:rsidR="00853071" w:rsidRPr="00243009" w:rsidRDefault="00C25E26" w:rsidP="00775B28">
      <w:pPr>
        <w:widowControl/>
        <w:numPr>
          <w:ilvl w:val="0"/>
          <w:numId w:val="10"/>
        </w:numPr>
        <w:tabs>
          <w:tab w:val="left" w:pos="142"/>
          <w:tab w:val="num" w:pos="426"/>
          <w:tab w:val="left" w:pos="567"/>
        </w:tabs>
        <w:autoSpaceDE w:val="0"/>
        <w:ind w:left="426" w:right="-145" w:firstLine="0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>д</w:t>
      </w:r>
      <w:r w:rsidR="00A62F5F"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емонтажа </w:t>
      </w:r>
      <w:r w:rsidR="008F0A40">
        <w:rPr>
          <w:rFonts w:ascii="Calibri Light" w:hAnsi="Calibri Light" w:cs="Calibri Light"/>
          <w:color w:val="000000"/>
          <w:sz w:val="14"/>
          <w:szCs w:val="14"/>
          <w:lang w:eastAsia="ru-RU"/>
        </w:rPr>
        <w:t>Системы</w:t>
      </w:r>
      <w:r w:rsidR="00A62F5F"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при переезде на но</w:t>
      </w:r>
      <w:r w:rsidR="004B6A5E">
        <w:rPr>
          <w:rFonts w:ascii="Calibri Light" w:hAnsi="Calibri Light" w:cs="Calibri Light"/>
          <w:color w:val="000000"/>
          <w:sz w:val="14"/>
          <w:szCs w:val="14"/>
          <w:lang w:eastAsia="ru-RU"/>
        </w:rPr>
        <w:t>вый Объект или ремонте Объекта.</w:t>
      </w:r>
    </w:p>
    <w:p w14:paraId="0C6C0D64" w14:textId="77777777" w:rsidR="00203EE5" w:rsidRPr="00243009" w:rsidRDefault="00A62F5F" w:rsidP="00775B28">
      <w:pPr>
        <w:widowControl/>
        <w:numPr>
          <w:ilvl w:val="2"/>
          <w:numId w:val="12"/>
        </w:numPr>
        <w:tabs>
          <w:tab w:val="left" w:pos="142"/>
          <w:tab w:val="num" w:pos="426"/>
        </w:tabs>
        <w:autoSpaceDE w:val="0"/>
        <w:ind w:left="0" w:right="-145" w:firstLine="0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Дооборудования </w:t>
      </w:r>
      <w:r w:rsidR="00203EE5"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>Системы и/или и</w:t>
      </w: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зменения </w:t>
      </w:r>
      <w:r w:rsidR="00203EE5"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ее </w:t>
      </w: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>конфигурации, влекущ</w:t>
      </w:r>
      <w:r w:rsidR="0042336D"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>ие</w:t>
      </w: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за собой перемещение, монтаж, демонтаж </w:t>
      </w:r>
      <w:r w:rsidR="0042336D"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>самой</w:t>
      </w: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</w:t>
      </w:r>
      <w:r w:rsidR="00203EE5"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>Системы</w:t>
      </w:r>
      <w:r w:rsidR="0042336D"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или ее компонентов</w:t>
      </w:r>
      <w:r w:rsidR="004B6A5E">
        <w:rPr>
          <w:rFonts w:ascii="Calibri Light" w:hAnsi="Calibri Light" w:cs="Calibri Light"/>
          <w:color w:val="000000"/>
          <w:sz w:val="14"/>
          <w:szCs w:val="14"/>
          <w:lang w:eastAsia="ru-RU"/>
        </w:rPr>
        <w:t>.</w:t>
      </w:r>
    </w:p>
    <w:p w14:paraId="284A65BC" w14:textId="77777777" w:rsidR="00A62F5F" w:rsidRDefault="00A62F5F" w:rsidP="00775B28">
      <w:pPr>
        <w:widowControl/>
        <w:numPr>
          <w:ilvl w:val="2"/>
          <w:numId w:val="12"/>
        </w:numPr>
        <w:tabs>
          <w:tab w:val="left" w:pos="142"/>
          <w:tab w:val="num" w:pos="426"/>
        </w:tabs>
        <w:autoSpaceDE w:val="0"/>
        <w:ind w:left="0" w:right="-145" w:firstLine="0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Восстановления работоспособности </w:t>
      </w:r>
      <w:r w:rsidR="00203EE5"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>Системы</w:t>
      </w:r>
      <w:r w:rsidRPr="00243009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после ремонта Объекта.</w:t>
      </w:r>
      <w:r w:rsidR="004B6A5E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</w:t>
      </w:r>
    </w:p>
    <w:p w14:paraId="492D9DCF" w14:textId="64AD47E2" w:rsidR="004B6A5E" w:rsidRDefault="004B6A5E" w:rsidP="00775B28">
      <w:pPr>
        <w:widowControl/>
        <w:numPr>
          <w:ilvl w:val="2"/>
          <w:numId w:val="12"/>
        </w:numPr>
        <w:tabs>
          <w:tab w:val="left" w:pos="142"/>
          <w:tab w:val="num" w:pos="426"/>
        </w:tabs>
        <w:autoSpaceDE w:val="0"/>
        <w:ind w:left="0" w:right="-145" w:firstLine="0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  <w:r>
        <w:rPr>
          <w:rFonts w:ascii="Calibri Light" w:hAnsi="Calibri Light" w:cs="Calibri Light"/>
          <w:color w:val="000000"/>
          <w:sz w:val="14"/>
          <w:szCs w:val="14"/>
          <w:lang w:eastAsia="ru-RU"/>
        </w:rPr>
        <w:t>В</w:t>
      </w:r>
      <w:r w:rsidRPr="004B6A5E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случае неисполнения или ненадлежащего исполнения </w:t>
      </w:r>
      <w:r w:rsidR="008179CF">
        <w:rPr>
          <w:rFonts w:ascii="Calibri Light" w:hAnsi="Calibri Light" w:cs="Calibri Light"/>
          <w:color w:val="000000"/>
          <w:sz w:val="14"/>
          <w:szCs w:val="14"/>
          <w:lang w:eastAsia="ru-RU"/>
        </w:rPr>
        <w:t>Клиентом</w:t>
      </w:r>
      <w:r w:rsidRPr="004B6A5E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обязательств, принят</w:t>
      </w:r>
      <w:r>
        <w:rPr>
          <w:rFonts w:ascii="Calibri Light" w:hAnsi="Calibri Light" w:cs="Calibri Light"/>
          <w:color w:val="000000"/>
          <w:sz w:val="14"/>
          <w:szCs w:val="14"/>
          <w:lang w:eastAsia="ru-RU"/>
        </w:rPr>
        <w:t>ых им во исполнение Д</w:t>
      </w:r>
      <w:r w:rsidRPr="004B6A5E">
        <w:rPr>
          <w:rFonts w:ascii="Calibri Light" w:hAnsi="Calibri Light" w:cs="Calibri Light"/>
          <w:color w:val="000000"/>
          <w:sz w:val="14"/>
          <w:szCs w:val="14"/>
          <w:lang w:eastAsia="ru-RU"/>
        </w:rPr>
        <w:t>оговора</w:t>
      </w:r>
      <w:r>
        <w:rPr>
          <w:rFonts w:ascii="Calibri Light" w:hAnsi="Calibri Light" w:cs="Calibri Light"/>
          <w:color w:val="000000"/>
          <w:sz w:val="14"/>
          <w:szCs w:val="14"/>
          <w:lang w:eastAsia="ru-RU"/>
        </w:rPr>
        <w:t>.</w:t>
      </w:r>
    </w:p>
    <w:p w14:paraId="760BF719" w14:textId="55FC3680" w:rsidR="00EB7893" w:rsidRPr="00567D66" w:rsidRDefault="00EB7893" w:rsidP="00775B28">
      <w:pPr>
        <w:pStyle w:val="aff3"/>
        <w:widowControl/>
        <w:numPr>
          <w:ilvl w:val="1"/>
          <w:numId w:val="12"/>
        </w:numPr>
        <w:tabs>
          <w:tab w:val="left" w:pos="142"/>
        </w:tabs>
        <w:autoSpaceDE w:val="0"/>
        <w:ind w:left="426" w:right="-145" w:hanging="426"/>
        <w:jc w:val="both"/>
        <w:rPr>
          <w:rFonts w:ascii="Calibri Light" w:hAnsi="Calibri Light" w:cs="Calibri Light"/>
          <w:b/>
          <w:color w:val="000000"/>
          <w:sz w:val="14"/>
          <w:szCs w:val="14"/>
          <w:lang w:eastAsia="ru-RU"/>
        </w:rPr>
      </w:pPr>
      <w:r w:rsidRPr="00567D66">
        <w:rPr>
          <w:rFonts w:ascii="Calibri Light" w:hAnsi="Calibri Light" w:cs="Calibri Light"/>
          <w:b/>
          <w:color w:val="000000"/>
          <w:sz w:val="14"/>
          <w:szCs w:val="14"/>
          <w:lang w:eastAsia="ru-RU"/>
        </w:rPr>
        <w:t xml:space="preserve">Абонентская плата по Договору, а также Сервисное обслуживание Системы не </w:t>
      </w:r>
      <w:r w:rsidR="00F616E3">
        <w:rPr>
          <w:rFonts w:ascii="Calibri Light" w:hAnsi="Calibri Light" w:cs="Calibri Light"/>
          <w:b/>
          <w:color w:val="000000"/>
          <w:sz w:val="14"/>
          <w:szCs w:val="14"/>
          <w:lang w:eastAsia="ru-RU"/>
        </w:rPr>
        <w:t>включает стоимость самой Системы и</w:t>
      </w:r>
      <w:r w:rsidR="00F616E3" w:rsidRPr="00F616E3">
        <w:rPr>
          <w:rFonts w:ascii="Calibri Light" w:hAnsi="Calibri Light" w:cs="Calibri Light"/>
          <w:b/>
          <w:color w:val="000000"/>
          <w:sz w:val="14"/>
          <w:szCs w:val="14"/>
          <w:lang w:eastAsia="ru-RU"/>
        </w:rPr>
        <w:t>/</w:t>
      </w:r>
      <w:r w:rsidR="00F616E3">
        <w:rPr>
          <w:rFonts w:ascii="Calibri Light" w:hAnsi="Calibri Light" w:cs="Calibri Light"/>
          <w:b/>
          <w:color w:val="000000"/>
          <w:sz w:val="14"/>
          <w:szCs w:val="14"/>
          <w:lang w:eastAsia="ru-RU"/>
        </w:rPr>
        <w:t>или ее элементов</w:t>
      </w:r>
      <w:r w:rsidR="00F616E3" w:rsidRPr="00F616E3">
        <w:rPr>
          <w:rFonts w:ascii="Calibri Light" w:hAnsi="Calibri Light" w:cs="Calibri Light"/>
          <w:b/>
          <w:color w:val="000000"/>
          <w:sz w:val="14"/>
          <w:szCs w:val="14"/>
          <w:lang w:eastAsia="ru-RU"/>
        </w:rPr>
        <w:t xml:space="preserve">, </w:t>
      </w:r>
      <w:r w:rsidR="00F616E3">
        <w:rPr>
          <w:rFonts w:ascii="Calibri Light" w:hAnsi="Calibri Light" w:cs="Calibri Light"/>
          <w:b/>
          <w:color w:val="000000"/>
          <w:sz w:val="14"/>
          <w:szCs w:val="14"/>
          <w:lang w:eastAsia="ru-RU"/>
        </w:rPr>
        <w:t>подлежащих замене</w:t>
      </w:r>
      <w:r w:rsidRPr="00567D66">
        <w:rPr>
          <w:rFonts w:ascii="Calibri Light" w:hAnsi="Calibri Light" w:cs="Calibri Light"/>
          <w:b/>
          <w:color w:val="000000"/>
          <w:sz w:val="14"/>
          <w:szCs w:val="14"/>
          <w:lang w:eastAsia="ru-RU"/>
        </w:rPr>
        <w:t>.</w:t>
      </w:r>
      <w:bookmarkEnd w:id="14"/>
    </w:p>
    <w:p w14:paraId="44135F4F" w14:textId="77777777" w:rsidR="00B37A03" w:rsidRPr="00567D66" w:rsidRDefault="00B37A03" w:rsidP="00775B28">
      <w:pPr>
        <w:pStyle w:val="aff3"/>
        <w:widowControl/>
        <w:numPr>
          <w:ilvl w:val="1"/>
          <w:numId w:val="12"/>
        </w:numPr>
        <w:tabs>
          <w:tab w:val="left" w:pos="142"/>
        </w:tabs>
        <w:autoSpaceDE w:val="0"/>
        <w:ind w:left="426" w:right="-145" w:hanging="426"/>
        <w:jc w:val="both"/>
        <w:rPr>
          <w:rFonts w:ascii="Calibri Light" w:hAnsi="Calibri Light" w:cs="Calibri Light"/>
          <w:b/>
          <w:color w:val="000000"/>
          <w:sz w:val="14"/>
          <w:szCs w:val="14"/>
          <w:lang w:eastAsia="ru-RU"/>
        </w:rPr>
      </w:pPr>
      <w:r w:rsidRPr="00567D66">
        <w:rPr>
          <w:rFonts w:ascii="Calibri Light" w:hAnsi="Calibri Light" w:cs="Calibri Light"/>
          <w:b/>
          <w:color w:val="000000"/>
          <w:sz w:val="14"/>
          <w:szCs w:val="14"/>
          <w:lang w:eastAsia="ru-RU"/>
        </w:rPr>
        <w:t>При обнаружении недостатков или неисправностей Системы, Клиент информирует Исполнителя любым удобным способом:</w:t>
      </w:r>
    </w:p>
    <w:p w14:paraId="363C42D3" w14:textId="77777777" w:rsidR="00B37A03" w:rsidRPr="009E104D" w:rsidRDefault="00B37A03" w:rsidP="00775B28">
      <w:pPr>
        <w:pStyle w:val="211"/>
        <w:numPr>
          <w:ilvl w:val="1"/>
          <w:numId w:val="11"/>
        </w:numPr>
        <w:tabs>
          <w:tab w:val="clear" w:pos="567"/>
          <w:tab w:val="num" w:pos="142"/>
          <w:tab w:val="left" w:pos="709"/>
        </w:tabs>
        <w:spacing w:after="0" w:line="240" w:lineRule="auto"/>
        <w:ind w:left="426" w:right="-145" w:firstLine="0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  <w:r w:rsidRPr="009E104D">
        <w:rPr>
          <w:rFonts w:ascii="Calibri Light" w:hAnsi="Calibri Light" w:cs="Calibri Light"/>
          <w:color w:val="000000"/>
          <w:sz w:val="14"/>
          <w:szCs w:val="14"/>
          <w:lang w:eastAsia="ru-RU"/>
        </w:rPr>
        <w:t>+7 (495) 909-92-30 круглосуточно.</w:t>
      </w:r>
    </w:p>
    <w:p w14:paraId="40DC6C6C" w14:textId="77777777" w:rsidR="00B37A03" w:rsidRPr="009E104D" w:rsidRDefault="00B37A03" w:rsidP="00775B28">
      <w:pPr>
        <w:pStyle w:val="211"/>
        <w:numPr>
          <w:ilvl w:val="1"/>
          <w:numId w:val="11"/>
        </w:numPr>
        <w:tabs>
          <w:tab w:val="clear" w:pos="567"/>
          <w:tab w:val="num" w:pos="142"/>
          <w:tab w:val="left" w:pos="709"/>
        </w:tabs>
        <w:spacing w:after="0" w:line="240" w:lineRule="auto"/>
        <w:ind w:left="426" w:right="-145" w:firstLine="0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  <w:r w:rsidRPr="009E104D">
        <w:rPr>
          <w:rFonts w:ascii="Calibri Light" w:hAnsi="Calibri Light" w:cs="Calibri Light"/>
          <w:color w:val="000000"/>
          <w:sz w:val="14"/>
          <w:szCs w:val="14"/>
          <w:lang w:eastAsia="ru-RU"/>
        </w:rPr>
        <w:t>личный кабинет, путем оставления Заявки.</w:t>
      </w:r>
    </w:p>
    <w:p w14:paraId="633847EB" w14:textId="77777777" w:rsidR="00B37A03" w:rsidRPr="009E104D" w:rsidRDefault="00B37A03" w:rsidP="00775B28">
      <w:pPr>
        <w:pStyle w:val="211"/>
        <w:numPr>
          <w:ilvl w:val="1"/>
          <w:numId w:val="11"/>
        </w:numPr>
        <w:tabs>
          <w:tab w:val="clear" w:pos="567"/>
          <w:tab w:val="num" w:pos="142"/>
          <w:tab w:val="left" w:pos="709"/>
        </w:tabs>
        <w:spacing w:after="0" w:line="240" w:lineRule="auto"/>
        <w:ind w:left="426" w:right="-145" w:firstLine="0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  <w:r w:rsidRPr="00902303">
        <w:rPr>
          <w:rFonts w:ascii="Calibri Light" w:hAnsi="Calibri Light" w:cs="Calibri Light"/>
          <w:color w:val="000000"/>
          <w:sz w:val="14"/>
          <w:szCs w:val="14"/>
          <w:lang w:val="en-US" w:eastAsia="ru-RU"/>
        </w:rPr>
        <w:t>e</w:t>
      </w:r>
      <w:r w:rsidRPr="00902303">
        <w:rPr>
          <w:rFonts w:ascii="Calibri Light" w:hAnsi="Calibri Light" w:cs="Calibri Light"/>
          <w:color w:val="000000"/>
          <w:sz w:val="14"/>
          <w:szCs w:val="14"/>
          <w:lang w:eastAsia="ru-RU"/>
        </w:rPr>
        <w:t>-</w:t>
      </w:r>
      <w:r w:rsidRPr="00902303">
        <w:rPr>
          <w:rFonts w:ascii="Calibri Light" w:hAnsi="Calibri Light" w:cs="Calibri Light"/>
          <w:color w:val="000000"/>
          <w:sz w:val="14"/>
          <w:szCs w:val="14"/>
          <w:lang w:val="en-US" w:eastAsia="ru-RU"/>
        </w:rPr>
        <w:t>mail</w:t>
      </w:r>
      <w:r w:rsidRPr="00902303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</w:t>
      </w:r>
      <w:r w:rsidR="00902303" w:rsidRPr="00902303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письма на </w:t>
      </w:r>
      <w:hyperlink r:id="rId9" w:history="1">
        <w:r w:rsidRPr="00902303">
          <w:rPr>
            <w:rFonts w:ascii="Calibri Light" w:hAnsi="Calibri Light" w:cs="Calibri Light"/>
            <w:b/>
            <w:color w:val="0070C0"/>
            <w:sz w:val="14"/>
            <w:szCs w:val="14"/>
            <w:lang w:val="en-US" w:eastAsia="ru-RU"/>
          </w:rPr>
          <w:t>tech</w:t>
        </w:r>
        <w:r w:rsidRPr="00902303">
          <w:rPr>
            <w:rFonts w:ascii="Calibri Light" w:hAnsi="Calibri Light" w:cs="Calibri Light"/>
            <w:b/>
            <w:color w:val="0070C0"/>
            <w:sz w:val="14"/>
            <w:szCs w:val="14"/>
            <w:lang w:eastAsia="ru-RU"/>
          </w:rPr>
          <w:t>@</w:t>
        </w:r>
        <w:r w:rsidRPr="00902303">
          <w:rPr>
            <w:rFonts w:ascii="Calibri Light" w:hAnsi="Calibri Light" w:cs="Calibri Light"/>
            <w:b/>
            <w:color w:val="0070C0"/>
            <w:sz w:val="14"/>
            <w:szCs w:val="14"/>
            <w:lang w:val="en-US" w:eastAsia="ru-RU"/>
          </w:rPr>
          <w:t>rustelematika</w:t>
        </w:r>
        <w:r w:rsidRPr="00902303">
          <w:rPr>
            <w:rFonts w:ascii="Calibri Light" w:hAnsi="Calibri Light" w:cs="Calibri Light"/>
            <w:b/>
            <w:color w:val="0070C0"/>
            <w:sz w:val="14"/>
            <w:szCs w:val="14"/>
            <w:lang w:eastAsia="ru-RU"/>
          </w:rPr>
          <w:t>.</w:t>
        </w:r>
        <w:r w:rsidRPr="00902303">
          <w:rPr>
            <w:rFonts w:ascii="Calibri Light" w:hAnsi="Calibri Light" w:cs="Calibri Light"/>
            <w:b/>
            <w:color w:val="0070C0"/>
            <w:sz w:val="14"/>
            <w:szCs w:val="14"/>
            <w:lang w:val="en-US" w:eastAsia="ru-RU"/>
          </w:rPr>
          <w:t>ru</w:t>
        </w:r>
      </w:hyperlink>
      <w:r w:rsidR="00902303" w:rsidRPr="00902303">
        <w:rPr>
          <w:rFonts w:ascii="Calibri Light" w:hAnsi="Calibri Light" w:cs="Calibri Light"/>
          <w:b/>
          <w:color w:val="0070C0"/>
          <w:sz w:val="14"/>
          <w:szCs w:val="14"/>
          <w:lang w:eastAsia="ru-RU"/>
        </w:rPr>
        <w:t>.</w:t>
      </w:r>
      <w:r w:rsidRPr="00902303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 </w:t>
      </w:r>
      <w:r w:rsidRPr="009E104D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В </w:t>
      </w:r>
      <w:r w:rsidR="00902303">
        <w:rPr>
          <w:rFonts w:ascii="Calibri Light" w:hAnsi="Calibri Light" w:cs="Calibri Light"/>
          <w:color w:val="000000"/>
          <w:sz w:val="14"/>
          <w:szCs w:val="14"/>
          <w:lang w:eastAsia="ru-RU"/>
        </w:rPr>
        <w:t>тексте</w:t>
      </w:r>
      <w:r w:rsidRPr="009E104D">
        <w:rPr>
          <w:rFonts w:ascii="Calibri Light" w:hAnsi="Calibri Light" w:cs="Calibri Light"/>
          <w:color w:val="000000"/>
          <w:sz w:val="14"/>
          <w:szCs w:val="14"/>
          <w:lang w:eastAsia="ru-RU"/>
        </w:rPr>
        <w:t xml:space="preserve"> обязательно указывается следующая информация: ID; адрес Объекта; наименование Клиента; контакты для связи (ФИО и телефон); описание проблемы. В случае отсутствия хотя бы одного из полей, заявка на неисправность считается не полученной и в работу не принимается.</w:t>
      </w:r>
    </w:p>
    <w:p w14:paraId="012BF6AA" w14:textId="77777777" w:rsidR="00A62F5F" w:rsidRPr="00243009" w:rsidRDefault="00A62F5F" w:rsidP="00A62F5F">
      <w:pPr>
        <w:widowControl/>
        <w:tabs>
          <w:tab w:val="left" w:pos="142"/>
          <w:tab w:val="left" w:pos="426"/>
        </w:tabs>
        <w:autoSpaceDE w:val="0"/>
        <w:ind w:right="-145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</w:p>
    <w:p w14:paraId="0EA287A4" w14:textId="77777777" w:rsidR="00203EE5" w:rsidRPr="00243009" w:rsidRDefault="00203EE5" w:rsidP="00A62F5F">
      <w:pPr>
        <w:widowControl/>
        <w:tabs>
          <w:tab w:val="left" w:pos="142"/>
          <w:tab w:val="left" w:pos="426"/>
        </w:tabs>
        <w:autoSpaceDE w:val="0"/>
        <w:ind w:right="-145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</w:p>
    <w:tbl>
      <w:tblPr>
        <w:tblpPr w:leftFromText="180" w:rightFromText="180" w:vertAnchor="text" w:horzAnchor="margin" w:tblpX="-68" w:tblpY="247"/>
        <w:tblW w:w="10167" w:type="dxa"/>
        <w:tblLook w:val="01E0" w:firstRow="1" w:lastRow="1" w:firstColumn="1" w:lastColumn="1" w:noHBand="0" w:noVBand="0"/>
      </w:tblPr>
      <w:tblGrid>
        <w:gridCol w:w="5449"/>
        <w:gridCol w:w="4718"/>
      </w:tblGrid>
      <w:tr w:rsidR="00203EE5" w:rsidRPr="00243009" w14:paraId="368C7CDF" w14:textId="77777777" w:rsidTr="00992374">
        <w:tc>
          <w:tcPr>
            <w:tcW w:w="5449" w:type="dxa"/>
          </w:tcPr>
          <w:p w14:paraId="0C3A54AE" w14:textId="77777777" w:rsidR="00203EE5" w:rsidRPr="00243009" w:rsidRDefault="00203EE5" w:rsidP="00992374">
            <w:pPr>
              <w:autoSpaceDE w:val="0"/>
              <w:ind w:left="-142" w:right="-145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  <w:p w14:paraId="34CF5BBC" w14:textId="77777777" w:rsidR="00203EE5" w:rsidRPr="00243009" w:rsidRDefault="00203EE5" w:rsidP="00992374">
            <w:pPr>
              <w:autoSpaceDE w:val="0"/>
              <w:ind w:left="34" w:right="-145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Исполнитель </w:t>
            </w:r>
            <w:r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__________________/Харченко В.С./</w:t>
            </w:r>
          </w:p>
          <w:p w14:paraId="11FF0631" w14:textId="77777777" w:rsidR="00203EE5" w:rsidRPr="00243009" w:rsidRDefault="00203EE5" w:rsidP="00992374">
            <w:pPr>
              <w:autoSpaceDE w:val="0"/>
              <w:ind w:right="-145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8" w:type="dxa"/>
          </w:tcPr>
          <w:p w14:paraId="7F9D3B2F" w14:textId="77777777" w:rsidR="00203EE5" w:rsidRPr="00243009" w:rsidRDefault="00203EE5" w:rsidP="00992374">
            <w:pPr>
              <w:autoSpaceDE w:val="0"/>
              <w:ind w:left="-142" w:right="-145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  <w:p w14:paraId="4DF4772B" w14:textId="77777777" w:rsidR="00203EE5" w:rsidRPr="00243009" w:rsidRDefault="00762DAC" w:rsidP="00992374">
            <w:pPr>
              <w:autoSpaceDE w:val="0"/>
              <w:ind w:left="-142"/>
              <w:jc w:val="righ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Клиент</w:t>
            </w:r>
            <w:r w:rsidR="00203EE5" w:rsidRPr="0024300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03EE5"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__________________ </w:t>
            </w:r>
            <w:r w:rsidR="00203EE5" w:rsidRPr="00243009">
              <w:rPr>
                <w:rFonts w:ascii="Calibri Light" w:hAnsi="Calibri Light" w:cs="Calibri Light"/>
                <w:bCs/>
                <w:iCs/>
                <w:color w:val="000000"/>
                <w:sz w:val="16"/>
                <w:szCs w:val="16"/>
              </w:rPr>
              <w:t>/</w:t>
            </w:r>
            <w:r w:rsidR="00203EE5"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____________</w:t>
            </w:r>
            <w:r w:rsidR="00203EE5" w:rsidRPr="00243009">
              <w:rPr>
                <w:rFonts w:ascii="Calibri Light" w:hAnsi="Calibri Light" w:cs="Calibri Light"/>
                <w:bCs/>
                <w:iCs/>
                <w:color w:val="000000"/>
                <w:sz w:val="16"/>
                <w:szCs w:val="16"/>
              </w:rPr>
              <w:t>/</w:t>
            </w:r>
          </w:p>
        </w:tc>
      </w:tr>
    </w:tbl>
    <w:p w14:paraId="469F3F18" w14:textId="77777777" w:rsidR="00203EE5" w:rsidRPr="00243009" w:rsidRDefault="00203EE5" w:rsidP="00A62F5F">
      <w:pPr>
        <w:widowControl/>
        <w:tabs>
          <w:tab w:val="left" w:pos="142"/>
          <w:tab w:val="left" w:pos="426"/>
        </w:tabs>
        <w:autoSpaceDE w:val="0"/>
        <w:ind w:right="-145"/>
        <w:jc w:val="both"/>
        <w:rPr>
          <w:rFonts w:ascii="Calibri Light" w:hAnsi="Calibri Light" w:cs="Calibri Light"/>
          <w:color w:val="000000"/>
          <w:sz w:val="14"/>
          <w:szCs w:val="14"/>
          <w:lang w:eastAsia="ru-RU"/>
        </w:rPr>
      </w:pPr>
    </w:p>
    <w:p w14:paraId="66444B84" w14:textId="77777777" w:rsidR="00A84977" w:rsidRDefault="00A84977" w:rsidP="00E87ACE">
      <w:pPr>
        <w:widowControl/>
        <w:tabs>
          <w:tab w:val="left" w:pos="142"/>
          <w:tab w:val="left" w:pos="360"/>
          <w:tab w:val="left" w:pos="426"/>
          <w:tab w:val="left" w:pos="567"/>
        </w:tabs>
        <w:ind w:right="-145"/>
        <w:rPr>
          <w:rFonts w:ascii="Calibri Light" w:hAnsi="Calibri Light" w:cs="Calibri Light"/>
          <w:b/>
          <w:color w:val="000000"/>
          <w:sz w:val="20"/>
        </w:rPr>
      </w:pPr>
    </w:p>
    <w:p w14:paraId="6511F1F3" w14:textId="77777777" w:rsidR="00E87ACE" w:rsidRPr="00243009" w:rsidRDefault="00E87ACE" w:rsidP="00E87ACE">
      <w:pPr>
        <w:widowControl/>
        <w:tabs>
          <w:tab w:val="left" w:pos="142"/>
          <w:tab w:val="left" w:pos="360"/>
          <w:tab w:val="left" w:pos="426"/>
          <w:tab w:val="left" w:pos="567"/>
        </w:tabs>
        <w:ind w:right="-145"/>
        <w:rPr>
          <w:rFonts w:ascii="Calibri Light" w:hAnsi="Calibri Light" w:cs="Calibri Light"/>
          <w:b/>
          <w:color w:val="000000"/>
          <w:sz w:val="16"/>
          <w:szCs w:val="16"/>
        </w:rPr>
      </w:pPr>
    </w:p>
    <w:p w14:paraId="7C7BDFCD" w14:textId="77777777" w:rsidR="0042336D" w:rsidRPr="00243009" w:rsidRDefault="0042336D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b/>
          <w:color w:val="000000"/>
          <w:sz w:val="16"/>
          <w:szCs w:val="16"/>
        </w:rPr>
      </w:pPr>
    </w:p>
    <w:p w14:paraId="3745A439" w14:textId="77777777" w:rsidR="0042336D" w:rsidRPr="00243009" w:rsidRDefault="0042336D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b/>
          <w:color w:val="000000"/>
          <w:sz w:val="16"/>
          <w:szCs w:val="16"/>
        </w:rPr>
      </w:pPr>
    </w:p>
    <w:p w14:paraId="05B9F627" w14:textId="77777777" w:rsidR="0042336D" w:rsidRPr="00243009" w:rsidRDefault="0042336D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b/>
          <w:color w:val="000000"/>
          <w:sz w:val="16"/>
          <w:szCs w:val="16"/>
        </w:rPr>
      </w:pPr>
    </w:p>
    <w:p w14:paraId="4A24E8AB" w14:textId="77777777" w:rsidR="0042336D" w:rsidRPr="00243009" w:rsidRDefault="0042336D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b/>
          <w:color w:val="000000"/>
          <w:sz w:val="16"/>
          <w:szCs w:val="16"/>
        </w:rPr>
      </w:pPr>
    </w:p>
    <w:p w14:paraId="04FED24C" w14:textId="77777777" w:rsidR="0042336D" w:rsidRPr="00243009" w:rsidRDefault="0042336D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b/>
          <w:color w:val="000000"/>
          <w:sz w:val="16"/>
          <w:szCs w:val="16"/>
        </w:rPr>
      </w:pPr>
    </w:p>
    <w:p w14:paraId="3ED66FD9" w14:textId="77777777" w:rsidR="0042336D" w:rsidRPr="00243009" w:rsidRDefault="0042336D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b/>
          <w:color w:val="000000"/>
          <w:sz w:val="16"/>
          <w:szCs w:val="16"/>
        </w:rPr>
      </w:pPr>
    </w:p>
    <w:p w14:paraId="438DA130" w14:textId="77777777" w:rsidR="0042336D" w:rsidRPr="00243009" w:rsidRDefault="0042336D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b/>
          <w:color w:val="000000"/>
          <w:sz w:val="16"/>
          <w:szCs w:val="16"/>
        </w:rPr>
      </w:pPr>
    </w:p>
    <w:p w14:paraId="2B6D819C" w14:textId="77777777" w:rsidR="0042336D" w:rsidRPr="00243009" w:rsidRDefault="0042336D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b/>
          <w:color w:val="000000"/>
          <w:sz w:val="16"/>
          <w:szCs w:val="16"/>
        </w:rPr>
      </w:pPr>
    </w:p>
    <w:p w14:paraId="231208FA" w14:textId="77777777" w:rsidR="0042336D" w:rsidRPr="00243009" w:rsidRDefault="0042336D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b/>
          <w:color w:val="000000"/>
          <w:sz w:val="16"/>
          <w:szCs w:val="16"/>
        </w:rPr>
      </w:pPr>
    </w:p>
    <w:p w14:paraId="2D0A41D3" w14:textId="77777777" w:rsidR="007C647A" w:rsidRPr="00243009" w:rsidRDefault="007C647A" w:rsidP="00E82320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outlineLvl w:val="0"/>
        <w:rPr>
          <w:rFonts w:ascii="Calibri Light" w:hAnsi="Calibri Light" w:cs="Calibri Light"/>
          <w:b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b/>
          <w:color w:val="000000"/>
          <w:sz w:val="16"/>
          <w:szCs w:val="16"/>
        </w:rPr>
        <w:lastRenderedPageBreak/>
        <w:t>Приложение №</w:t>
      </w:r>
      <w:r>
        <w:rPr>
          <w:rFonts w:ascii="Calibri Light" w:hAnsi="Calibri Light" w:cs="Calibri Light"/>
          <w:b/>
          <w:color w:val="000000"/>
          <w:sz w:val="16"/>
          <w:szCs w:val="16"/>
        </w:rPr>
        <w:t>2</w:t>
      </w:r>
    </w:p>
    <w:p w14:paraId="7D8C000F" w14:textId="77777777" w:rsidR="007C647A" w:rsidRPr="00243009" w:rsidRDefault="007C647A" w:rsidP="007C647A">
      <w:pPr>
        <w:ind w:left="-142" w:right="-145"/>
        <w:jc w:val="right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к Договору № КБ000</w:t>
      </w:r>
      <w:r w:rsidR="00B74480">
        <w:rPr>
          <w:rFonts w:ascii="Calibri Light" w:hAnsi="Calibri Light" w:cs="Calibri Light"/>
          <w:color w:val="000000"/>
          <w:sz w:val="16"/>
          <w:szCs w:val="16"/>
        </w:rPr>
        <w:t>____</w:t>
      </w:r>
    </w:p>
    <w:p w14:paraId="7EEB396E" w14:textId="77777777" w:rsidR="007C647A" w:rsidRPr="00243009" w:rsidRDefault="00B74480" w:rsidP="007C647A">
      <w:pPr>
        <w:tabs>
          <w:tab w:val="left" w:pos="284"/>
        </w:tabs>
        <w:ind w:left="-142" w:right="-145"/>
        <w:jc w:val="right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color w:val="000000"/>
          <w:sz w:val="16"/>
          <w:szCs w:val="16"/>
        </w:rPr>
        <w:t>от «____</w:t>
      </w:r>
      <w:r w:rsidR="007C647A" w:rsidRPr="00243009">
        <w:rPr>
          <w:rFonts w:ascii="Calibri Light" w:hAnsi="Calibri Light" w:cs="Calibri Light"/>
          <w:color w:val="000000"/>
          <w:sz w:val="16"/>
          <w:szCs w:val="16"/>
        </w:rPr>
        <w:t xml:space="preserve">» </w:t>
      </w:r>
      <w:r>
        <w:rPr>
          <w:rFonts w:ascii="Calibri Light" w:hAnsi="Calibri Light" w:cs="Calibri Light"/>
          <w:color w:val="000000"/>
          <w:sz w:val="16"/>
          <w:szCs w:val="16"/>
        </w:rPr>
        <w:t>________________</w:t>
      </w:r>
      <w:r w:rsidR="007C647A" w:rsidRPr="00243009">
        <w:rPr>
          <w:rFonts w:ascii="Calibri Light" w:hAnsi="Calibri Light" w:cs="Calibri Light"/>
          <w:color w:val="000000"/>
          <w:sz w:val="16"/>
          <w:szCs w:val="16"/>
        </w:rPr>
        <w:t xml:space="preserve">  201</w:t>
      </w:r>
      <w:r>
        <w:rPr>
          <w:rFonts w:ascii="Calibri Light" w:hAnsi="Calibri Light" w:cs="Calibri Light"/>
          <w:color w:val="000000"/>
          <w:sz w:val="16"/>
          <w:szCs w:val="16"/>
        </w:rPr>
        <w:t>7</w:t>
      </w:r>
      <w:r w:rsidR="007C647A" w:rsidRPr="00243009">
        <w:rPr>
          <w:rFonts w:ascii="Calibri Light" w:hAnsi="Calibri Light" w:cs="Calibri Light"/>
          <w:color w:val="000000"/>
          <w:sz w:val="16"/>
          <w:szCs w:val="16"/>
        </w:rPr>
        <w:t xml:space="preserve"> г.</w:t>
      </w:r>
    </w:p>
    <w:p w14:paraId="21072613" w14:textId="77777777" w:rsidR="007C647A" w:rsidRPr="00243009" w:rsidRDefault="007C647A" w:rsidP="007C647A">
      <w:pPr>
        <w:tabs>
          <w:tab w:val="left" w:pos="0"/>
        </w:tabs>
        <w:ind w:left="142" w:right="355"/>
        <w:rPr>
          <w:rFonts w:ascii="Calibri Light" w:hAnsi="Calibri Light" w:cs="Calibri Light"/>
          <w:sz w:val="16"/>
          <w:szCs w:val="16"/>
        </w:rPr>
      </w:pPr>
    </w:p>
    <w:p w14:paraId="2A4C7D25" w14:textId="4B60E4D1" w:rsidR="007C647A" w:rsidRPr="00535085" w:rsidRDefault="00535085" w:rsidP="007C647A">
      <w:pPr>
        <w:ind w:left="142"/>
        <w:jc w:val="center"/>
        <w:rPr>
          <w:rFonts w:ascii="Calibri Light" w:hAnsi="Calibri Light" w:cs="Calibri Light"/>
          <w:b/>
          <w:sz w:val="20"/>
        </w:rPr>
      </w:pPr>
      <w:r w:rsidRPr="00535085">
        <w:rPr>
          <w:rFonts w:ascii="Calibri Light" w:hAnsi="Calibri Light" w:cs="Calibri Light"/>
          <w:b/>
          <w:sz w:val="20"/>
        </w:rPr>
        <w:t>СПИСОК ОБЪЕКТОВ И СТОИМОСТЬ УСЛУГ</w:t>
      </w:r>
    </w:p>
    <w:p w14:paraId="193127E7" w14:textId="77777777" w:rsidR="00535085" w:rsidRPr="00243009" w:rsidRDefault="00535085" w:rsidP="007C647A">
      <w:pPr>
        <w:ind w:left="142"/>
        <w:jc w:val="center"/>
        <w:rPr>
          <w:rFonts w:ascii="Calibri Light" w:hAnsi="Calibri Light" w:cs="Calibri Light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4961"/>
        <w:gridCol w:w="1956"/>
        <w:gridCol w:w="1985"/>
      </w:tblGrid>
      <w:tr w:rsidR="007C647A" w:rsidRPr="00E91C49" w14:paraId="2806B26D" w14:textId="77777777" w:rsidTr="00F2167D">
        <w:trPr>
          <w:trHeight w:val="277"/>
        </w:trPr>
        <w:tc>
          <w:tcPr>
            <w:tcW w:w="1305" w:type="dxa"/>
            <w:vAlign w:val="center"/>
          </w:tcPr>
          <w:p w14:paraId="548B2594" w14:textId="77777777" w:rsidR="007C647A" w:rsidRPr="00E91C49" w:rsidRDefault="007C647A" w:rsidP="00F2167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E91C49">
              <w:rPr>
                <w:rFonts w:ascii="Calibri Light" w:hAnsi="Calibri Light" w:cs="Calibri Light"/>
                <w:b/>
                <w:sz w:val="16"/>
                <w:szCs w:val="16"/>
              </w:rPr>
              <w:t>№ приложения</w:t>
            </w:r>
          </w:p>
        </w:tc>
        <w:tc>
          <w:tcPr>
            <w:tcW w:w="4961" w:type="dxa"/>
            <w:vAlign w:val="center"/>
          </w:tcPr>
          <w:p w14:paraId="792D7A1A" w14:textId="77777777" w:rsidR="007C647A" w:rsidRPr="00E91C49" w:rsidRDefault="000F2311" w:rsidP="00F2167D">
            <w:pPr>
              <w:ind w:left="142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а</w:t>
            </w:r>
            <w:r w:rsidR="007C647A" w:rsidRPr="00E91C49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дрес </w:t>
            </w:r>
          </w:p>
        </w:tc>
        <w:tc>
          <w:tcPr>
            <w:tcW w:w="1956" w:type="dxa"/>
            <w:vAlign w:val="center"/>
            <w:hideMark/>
          </w:tcPr>
          <w:p w14:paraId="60B22164" w14:textId="77777777" w:rsidR="007C647A" w:rsidRPr="00E91C49" w:rsidRDefault="007C647A" w:rsidP="00F2167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E91C49">
              <w:rPr>
                <w:rFonts w:ascii="Calibri Light" w:hAnsi="Calibri Light" w:cs="Calibri Light"/>
                <w:b/>
                <w:sz w:val="16"/>
                <w:szCs w:val="16"/>
              </w:rPr>
              <w:t>начало оказания услуг</w:t>
            </w:r>
          </w:p>
        </w:tc>
        <w:tc>
          <w:tcPr>
            <w:tcW w:w="1985" w:type="dxa"/>
            <w:vAlign w:val="center"/>
            <w:hideMark/>
          </w:tcPr>
          <w:p w14:paraId="2CB7F38A" w14:textId="77777777" w:rsidR="007C647A" w:rsidRPr="00E91C49" w:rsidRDefault="00F2167D" w:rsidP="00F2167D">
            <w:pPr>
              <w:ind w:left="142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E91C49">
              <w:rPr>
                <w:rFonts w:ascii="Calibri Light" w:hAnsi="Calibri Light" w:cs="Calibri Light"/>
                <w:b/>
                <w:sz w:val="16"/>
                <w:szCs w:val="16"/>
              </w:rPr>
              <w:t>с</w:t>
            </w:r>
            <w:r w:rsidR="007C647A" w:rsidRPr="00E91C49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тоимость </w:t>
            </w:r>
            <w:r w:rsidRPr="00E91C49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в </w:t>
            </w:r>
            <w:r w:rsidR="007C647A" w:rsidRPr="00E91C49">
              <w:rPr>
                <w:rFonts w:ascii="Calibri Light" w:hAnsi="Calibri Light" w:cs="Calibri Light"/>
                <w:b/>
                <w:sz w:val="16"/>
                <w:szCs w:val="16"/>
              </w:rPr>
              <w:t>мес</w:t>
            </w:r>
            <w:r w:rsidRPr="00E91C49">
              <w:rPr>
                <w:rFonts w:ascii="Calibri Light" w:hAnsi="Calibri Light" w:cs="Calibri Light"/>
                <w:b/>
                <w:sz w:val="16"/>
                <w:szCs w:val="16"/>
              </w:rPr>
              <w:t>яц</w:t>
            </w:r>
          </w:p>
        </w:tc>
      </w:tr>
      <w:tr w:rsidR="007C647A" w:rsidRPr="00243009" w14:paraId="11B7BA0B" w14:textId="77777777" w:rsidTr="00F2167D">
        <w:trPr>
          <w:trHeight w:hRule="exact" w:val="202"/>
        </w:trPr>
        <w:tc>
          <w:tcPr>
            <w:tcW w:w="1305" w:type="dxa"/>
            <w:vAlign w:val="center"/>
          </w:tcPr>
          <w:p w14:paraId="23F7C967" w14:textId="77777777" w:rsidR="007C647A" w:rsidRPr="00243009" w:rsidRDefault="007C647A" w:rsidP="00E87ACE">
            <w:pPr>
              <w:ind w:left="14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73F64B08" w14:textId="77777777" w:rsidR="007C647A" w:rsidRPr="00243009" w:rsidRDefault="007C647A" w:rsidP="00E87ACE">
            <w:pPr>
              <w:rPr>
                <w:rFonts w:ascii="Calibri Light" w:hAnsi="Calibri Light" w:cs="Calibri 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Align w:val="center"/>
          </w:tcPr>
          <w:p w14:paraId="4AA97136" w14:textId="77777777" w:rsidR="007C647A" w:rsidRPr="00243009" w:rsidRDefault="007C647A" w:rsidP="00E87ACE">
            <w:pPr>
              <w:ind w:left="14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168EF78" w14:textId="77777777" w:rsidR="007C647A" w:rsidRPr="00243009" w:rsidRDefault="00B74480" w:rsidP="000F2311">
            <w:pPr>
              <w:ind w:left="-8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0F2311">
              <w:rPr>
                <w:rFonts w:ascii="Calibri Light" w:hAnsi="Calibri Light" w:cs="Calibri Light"/>
                <w:sz w:val="16"/>
                <w:szCs w:val="16"/>
              </w:rPr>
              <w:t xml:space="preserve"> руб.</w:t>
            </w:r>
          </w:p>
        </w:tc>
      </w:tr>
      <w:tr w:rsidR="007C647A" w:rsidRPr="00243009" w14:paraId="4465D2C8" w14:textId="77777777" w:rsidTr="00F2167D">
        <w:trPr>
          <w:trHeight w:val="213"/>
        </w:trPr>
        <w:tc>
          <w:tcPr>
            <w:tcW w:w="1305" w:type="dxa"/>
            <w:vAlign w:val="center"/>
          </w:tcPr>
          <w:p w14:paraId="5068FD9B" w14:textId="77777777" w:rsidR="007C647A" w:rsidRPr="00243009" w:rsidRDefault="007C647A" w:rsidP="00E87ACE">
            <w:pPr>
              <w:ind w:left="14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66D5F354" w14:textId="77777777" w:rsidR="007C647A" w:rsidRPr="00243009" w:rsidRDefault="007C647A" w:rsidP="00E87ACE">
            <w:pPr>
              <w:rPr>
                <w:rFonts w:ascii="Calibri Light" w:hAnsi="Calibri Light" w:cs="Calibri 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Align w:val="center"/>
          </w:tcPr>
          <w:p w14:paraId="38E4DD6B" w14:textId="77777777" w:rsidR="007C647A" w:rsidRPr="00243009" w:rsidRDefault="007C647A" w:rsidP="00E87ACE">
            <w:pPr>
              <w:ind w:left="14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F0F2E09" w14:textId="77777777" w:rsidR="007C647A" w:rsidRPr="00243009" w:rsidRDefault="00B74480" w:rsidP="000F2311">
            <w:pPr>
              <w:ind w:left="-8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 руб.</w:t>
            </w:r>
          </w:p>
        </w:tc>
      </w:tr>
      <w:tr w:rsidR="007C647A" w:rsidRPr="00243009" w14:paraId="4CE371CF" w14:textId="77777777" w:rsidTr="00F2167D">
        <w:trPr>
          <w:trHeight w:val="228"/>
        </w:trPr>
        <w:tc>
          <w:tcPr>
            <w:tcW w:w="1305" w:type="dxa"/>
            <w:vAlign w:val="center"/>
          </w:tcPr>
          <w:p w14:paraId="11540F63" w14:textId="77777777" w:rsidR="007C647A" w:rsidRPr="00243009" w:rsidRDefault="007C647A" w:rsidP="00E87ACE">
            <w:pPr>
              <w:ind w:left="14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60DEFC70" w14:textId="77777777" w:rsidR="007C647A" w:rsidRPr="00243009" w:rsidRDefault="007C647A" w:rsidP="00E87ACE">
            <w:pPr>
              <w:rPr>
                <w:rFonts w:ascii="Calibri Light" w:hAnsi="Calibri Light" w:cs="Calibri 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Align w:val="center"/>
          </w:tcPr>
          <w:p w14:paraId="65874CB8" w14:textId="77777777" w:rsidR="007C647A" w:rsidRPr="00243009" w:rsidRDefault="007C647A" w:rsidP="00E87ACE">
            <w:pPr>
              <w:ind w:left="14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2972E99" w14:textId="77777777" w:rsidR="007C647A" w:rsidRPr="00243009" w:rsidRDefault="00B74480" w:rsidP="000F2311">
            <w:pPr>
              <w:ind w:left="-8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 руб.</w:t>
            </w:r>
          </w:p>
        </w:tc>
      </w:tr>
      <w:tr w:rsidR="007C647A" w:rsidRPr="00243009" w14:paraId="718FDF7D" w14:textId="77777777" w:rsidTr="00F2167D">
        <w:trPr>
          <w:trHeight w:val="228"/>
        </w:trPr>
        <w:tc>
          <w:tcPr>
            <w:tcW w:w="1305" w:type="dxa"/>
            <w:vAlign w:val="center"/>
          </w:tcPr>
          <w:p w14:paraId="4C91DDF4" w14:textId="77777777" w:rsidR="007C647A" w:rsidRPr="00243009" w:rsidRDefault="007C647A" w:rsidP="00E87ACE">
            <w:pPr>
              <w:ind w:left="14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12FCA59F" w14:textId="77777777" w:rsidR="007C647A" w:rsidRPr="00243009" w:rsidRDefault="007C647A" w:rsidP="00E87ACE">
            <w:pPr>
              <w:rPr>
                <w:rFonts w:ascii="Calibri Light" w:hAnsi="Calibri Light" w:cs="Calibri 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Align w:val="center"/>
          </w:tcPr>
          <w:p w14:paraId="016A7F49" w14:textId="77777777" w:rsidR="007C647A" w:rsidRPr="00243009" w:rsidRDefault="007C647A" w:rsidP="00E87ACE">
            <w:pPr>
              <w:ind w:left="14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DA1C1AC" w14:textId="77777777" w:rsidR="007C647A" w:rsidRPr="00243009" w:rsidRDefault="00B74480" w:rsidP="000F2311">
            <w:pPr>
              <w:ind w:left="-8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 руб.</w:t>
            </w:r>
          </w:p>
        </w:tc>
      </w:tr>
      <w:tr w:rsidR="007C647A" w:rsidRPr="00243009" w14:paraId="4CB712A7" w14:textId="77777777" w:rsidTr="00F2167D">
        <w:trPr>
          <w:trHeight w:val="228"/>
        </w:trPr>
        <w:tc>
          <w:tcPr>
            <w:tcW w:w="1305" w:type="dxa"/>
            <w:vAlign w:val="center"/>
          </w:tcPr>
          <w:p w14:paraId="377DBB77" w14:textId="77777777" w:rsidR="007C647A" w:rsidRPr="00243009" w:rsidRDefault="007C647A" w:rsidP="00E87ACE">
            <w:pPr>
              <w:ind w:left="14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6D8DA436" w14:textId="77777777" w:rsidR="007C647A" w:rsidRPr="00243009" w:rsidRDefault="007C647A" w:rsidP="00E87ACE">
            <w:pPr>
              <w:rPr>
                <w:rFonts w:ascii="Calibri Light" w:hAnsi="Calibri Light" w:cs="Calibri 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Align w:val="center"/>
          </w:tcPr>
          <w:p w14:paraId="6DE19F9B" w14:textId="77777777" w:rsidR="007C647A" w:rsidRPr="00243009" w:rsidRDefault="007C647A" w:rsidP="00E87ACE">
            <w:pPr>
              <w:ind w:left="14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3B4DE0C" w14:textId="77777777" w:rsidR="007C647A" w:rsidRPr="00243009" w:rsidRDefault="00B74480" w:rsidP="000F2311">
            <w:pPr>
              <w:ind w:left="-8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 руб.</w:t>
            </w:r>
          </w:p>
        </w:tc>
      </w:tr>
      <w:tr w:rsidR="007C647A" w:rsidRPr="00243009" w14:paraId="09E43C14" w14:textId="77777777" w:rsidTr="00F2167D">
        <w:trPr>
          <w:trHeight w:val="228"/>
        </w:trPr>
        <w:tc>
          <w:tcPr>
            <w:tcW w:w="1305" w:type="dxa"/>
            <w:vAlign w:val="center"/>
          </w:tcPr>
          <w:p w14:paraId="26537586" w14:textId="77777777" w:rsidR="007C647A" w:rsidRPr="00243009" w:rsidRDefault="007C647A" w:rsidP="00E87ACE">
            <w:pPr>
              <w:ind w:left="14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6AD05BE3" w14:textId="77777777" w:rsidR="007C647A" w:rsidRPr="00243009" w:rsidRDefault="007C647A" w:rsidP="00E87ACE">
            <w:pPr>
              <w:rPr>
                <w:rFonts w:ascii="Calibri Light" w:hAnsi="Calibri Light" w:cs="Calibri 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Align w:val="center"/>
          </w:tcPr>
          <w:p w14:paraId="5661F4DF" w14:textId="77777777" w:rsidR="007C647A" w:rsidRPr="00243009" w:rsidRDefault="007C647A" w:rsidP="00E87ACE">
            <w:pPr>
              <w:ind w:left="14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6FBEDF3" w14:textId="77777777" w:rsidR="007C647A" w:rsidRPr="00243009" w:rsidRDefault="00B74480" w:rsidP="000F2311">
            <w:pPr>
              <w:ind w:left="-8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 руб.</w:t>
            </w:r>
          </w:p>
        </w:tc>
      </w:tr>
      <w:tr w:rsidR="007C647A" w:rsidRPr="00243009" w14:paraId="6A62F009" w14:textId="77777777" w:rsidTr="00F2167D">
        <w:trPr>
          <w:trHeight w:val="228"/>
        </w:trPr>
        <w:tc>
          <w:tcPr>
            <w:tcW w:w="1305" w:type="dxa"/>
            <w:vAlign w:val="center"/>
          </w:tcPr>
          <w:p w14:paraId="13E1729B" w14:textId="77777777" w:rsidR="007C647A" w:rsidRPr="00243009" w:rsidRDefault="007C647A" w:rsidP="00E87ACE">
            <w:pPr>
              <w:ind w:left="14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4AF665A5" w14:textId="77777777" w:rsidR="007C647A" w:rsidRPr="00243009" w:rsidRDefault="007C647A" w:rsidP="00E87ACE">
            <w:pPr>
              <w:rPr>
                <w:rFonts w:ascii="Calibri Light" w:hAnsi="Calibri Light" w:cs="Calibri 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Align w:val="center"/>
          </w:tcPr>
          <w:p w14:paraId="69A653C4" w14:textId="77777777" w:rsidR="007C647A" w:rsidRPr="00243009" w:rsidRDefault="007C647A" w:rsidP="00E87ACE">
            <w:pPr>
              <w:ind w:left="14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CE86477" w14:textId="77777777" w:rsidR="007C647A" w:rsidRPr="00243009" w:rsidRDefault="00B74480" w:rsidP="000F2311">
            <w:pPr>
              <w:ind w:left="-8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 руб.</w:t>
            </w:r>
          </w:p>
        </w:tc>
      </w:tr>
      <w:tr w:rsidR="007C647A" w:rsidRPr="00243009" w14:paraId="5EA0C786" w14:textId="77777777" w:rsidTr="00E87ACE">
        <w:trPr>
          <w:trHeight w:val="228"/>
        </w:trPr>
        <w:tc>
          <w:tcPr>
            <w:tcW w:w="8222" w:type="dxa"/>
            <w:gridSpan w:val="3"/>
            <w:vAlign w:val="center"/>
            <w:hideMark/>
          </w:tcPr>
          <w:p w14:paraId="709F7C0F" w14:textId="77777777" w:rsidR="007C647A" w:rsidRPr="00243009" w:rsidRDefault="00E91C49" w:rsidP="00E87ACE">
            <w:pPr>
              <w:ind w:left="142"/>
              <w:jc w:val="right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14:paraId="31672FC8" w14:textId="77777777" w:rsidR="007C647A" w:rsidRPr="00243009" w:rsidRDefault="00B74480" w:rsidP="000F2311">
            <w:pPr>
              <w:ind w:left="-82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 руб.</w:t>
            </w:r>
          </w:p>
        </w:tc>
      </w:tr>
      <w:tr w:rsidR="000F2311" w:rsidRPr="00243009" w14:paraId="1A1540C9" w14:textId="77777777" w:rsidTr="00E87ACE">
        <w:trPr>
          <w:trHeight w:val="228"/>
        </w:trPr>
        <w:tc>
          <w:tcPr>
            <w:tcW w:w="10207" w:type="dxa"/>
            <w:gridSpan w:val="4"/>
            <w:vAlign w:val="center"/>
          </w:tcPr>
          <w:p w14:paraId="59133E8A" w14:textId="77777777" w:rsidR="000F2311" w:rsidRDefault="000F2311" w:rsidP="000F2311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52530C53" w14:textId="77777777" w:rsidR="000F2311" w:rsidRDefault="000F2311" w:rsidP="000F2311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b/>
                <w:sz w:val="16"/>
                <w:szCs w:val="16"/>
              </w:rPr>
              <w:t>Общая стоимость Услуг составляет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="00B74480">
              <w:rPr>
                <w:rFonts w:ascii="Calibri Light" w:hAnsi="Calibri Light" w:cs="Calibri Light"/>
                <w:sz w:val="16"/>
                <w:szCs w:val="16"/>
              </w:rPr>
              <w:t>_________________________</w:t>
            </w:r>
            <w:r w:rsidRPr="00243009">
              <w:rPr>
                <w:rFonts w:ascii="Calibri Light" w:hAnsi="Calibri Light" w:cs="Calibri Light"/>
                <w:sz w:val="16"/>
                <w:szCs w:val="16"/>
              </w:rPr>
              <w:t xml:space="preserve"> (__________________________________) руб. 00 коп.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в месяц,</w:t>
            </w:r>
            <w:r w:rsidRPr="00243009">
              <w:rPr>
                <w:rFonts w:ascii="Calibri Light" w:hAnsi="Calibri Light" w:cs="Calibri Light"/>
                <w:sz w:val="16"/>
                <w:szCs w:val="16"/>
              </w:rPr>
              <w:t xml:space="preserve"> НДС не облагается</w:t>
            </w:r>
          </w:p>
          <w:p w14:paraId="570C9DF9" w14:textId="77777777" w:rsidR="006806AE" w:rsidRDefault="006806AE" w:rsidP="000F231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3C632501" w14:textId="77777777" w:rsidR="007C647A" w:rsidRDefault="007C647A" w:rsidP="007C647A">
      <w:pPr>
        <w:rPr>
          <w:rFonts w:ascii="Calibri Light" w:hAnsi="Calibri Light" w:cs="Calibri Light"/>
          <w:b/>
          <w:sz w:val="16"/>
          <w:szCs w:val="16"/>
        </w:rPr>
      </w:pPr>
    </w:p>
    <w:p w14:paraId="428F63DE" w14:textId="77777777" w:rsidR="00A57CF1" w:rsidRDefault="00A57CF1" w:rsidP="007C647A">
      <w:pPr>
        <w:rPr>
          <w:rFonts w:ascii="Calibri Light" w:hAnsi="Calibri Light" w:cs="Calibri Light"/>
          <w:b/>
          <w:sz w:val="16"/>
          <w:szCs w:val="16"/>
        </w:rPr>
      </w:pPr>
    </w:p>
    <w:p w14:paraId="11F70096" w14:textId="77777777" w:rsidR="00A57CF1" w:rsidRDefault="00A57CF1" w:rsidP="007C647A">
      <w:pPr>
        <w:rPr>
          <w:rFonts w:ascii="Calibri Light" w:hAnsi="Calibri Light" w:cs="Calibri Light"/>
          <w:b/>
          <w:sz w:val="16"/>
          <w:szCs w:val="1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134"/>
        <w:gridCol w:w="850"/>
        <w:gridCol w:w="5237"/>
      </w:tblGrid>
      <w:tr w:rsidR="001D141B" w14:paraId="26374D86" w14:textId="77777777" w:rsidTr="00345353">
        <w:tc>
          <w:tcPr>
            <w:tcW w:w="9910" w:type="dxa"/>
            <w:gridSpan w:val="4"/>
            <w:shd w:val="clear" w:color="auto" w:fill="F2F2F2" w:themeFill="background1" w:themeFillShade="F2"/>
          </w:tcPr>
          <w:p w14:paraId="4BDE322A" w14:textId="77777777" w:rsidR="001D141B" w:rsidRDefault="001D141B" w:rsidP="001D141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ДОПОЛНИТЕЛЬНЫЕ УСЛУГИ</w:t>
            </w:r>
          </w:p>
        </w:tc>
      </w:tr>
      <w:tr w:rsidR="001D141B" w:rsidRPr="00345353" w14:paraId="50BD465C" w14:textId="77777777" w:rsidTr="00345353">
        <w:tc>
          <w:tcPr>
            <w:tcW w:w="2689" w:type="dxa"/>
            <w:shd w:val="clear" w:color="auto" w:fill="F2F2F2" w:themeFill="background1" w:themeFillShade="F2"/>
          </w:tcPr>
          <w:p w14:paraId="32A5E679" w14:textId="77777777" w:rsidR="001D141B" w:rsidRPr="00345353" w:rsidRDefault="001D141B" w:rsidP="001D141B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345353">
              <w:rPr>
                <w:rFonts w:ascii="Calibri Light" w:hAnsi="Calibri Light" w:cs="Calibri Light"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21876CCD" w14:textId="77777777" w:rsidR="001D141B" w:rsidRPr="00345353" w:rsidRDefault="001D141B" w:rsidP="001D141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45353">
              <w:rPr>
                <w:rFonts w:ascii="Calibri Light" w:hAnsi="Calibri Light" w:cs="Calibri Light"/>
                <w:sz w:val="16"/>
                <w:szCs w:val="16"/>
              </w:rPr>
              <w:t>стоимость</w:t>
            </w:r>
          </w:p>
        </w:tc>
        <w:tc>
          <w:tcPr>
            <w:tcW w:w="5237" w:type="dxa"/>
            <w:shd w:val="clear" w:color="auto" w:fill="F2F2F2" w:themeFill="background1" w:themeFillShade="F2"/>
          </w:tcPr>
          <w:p w14:paraId="6365BAD4" w14:textId="77777777" w:rsidR="001D141B" w:rsidRPr="00345353" w:rsidRDefault="00345353" w:rsidP="001D141B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345353">
              <w:rPr>
                <w:rFonts w:ascii="Calibri Light" w:hAnsi="Calibri Light" w:cs="Calibri Light"/>
                <w:sz w:val="16"/>
                <w:szCs w:val="16"/>
              </w:rPr>
              <w:t>комментарии</w:t>
            </w:r>
          </w:p>
        </w:tc>
      </w:tr>
      <w:tr w:rsidR="00345353" w14:paraId="2201843D" w14:textId="77777777" w:rsidTr="00345353">
        <w:tc>
          <w:tcPr>
            <w:tcW w:w="2689" w:type="dxa"/>
          </w:tcPr>
          <w:p w14:paraId="280EE9B4" w14:textId="315104A3" w:rsidR="00345353" w:rsidRPr="001D141B" w:rsidRDefault="00345353" w:rsidP="0034535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SMS</w:t>
            </w:r>
            <w:r w:rsidR="00AD6E07">
              <w:rPr>
                <w:rFonts w:ascii="Calibri Light" w:hAnsi="Calibri Light" w:cs="Calibri Light"/>
                <w:sz w:val="16"/>
                <w:szCs w:val="16"/>
                <w:lang w:val="en-US"/>
              </w:rPr>
              <w:t>/E-MAIL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>уведомления</w:t>
            </w:r>
          </w:p>
        </w:tc>
        <w:tc>
          <w:tcPr>
            <w:tcW w:w="1134" w:type="dxa"/>
          </w:tcPr>
          <w:p w14:paraId="5F287515" w14:textId="77777777" w:rsidR="00345353" w:rsidRPr="001D141B" w:rsidRDefault="00345353" w:rsidP="00345353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90,00</w:t>
            </w:r>
          </w:p>
        </w:tc>
        <w:tc>
          <w:tcPr>
            <w:tcW w:w="850" w:type="dxa"/>
          </w:tcPr>
          <w:p w14:paraId="2E20868A" w14:textId="77777777" w:rsidR="00345353" w:rsidRDefault="00345353" w:rsidP="0034535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рублей</w:t>
            </w:r>
          </w:p>
        </w:tc>
        <w:tc>
          <w:tcPr>
            <w:tcW w:w="5237" w:type="dxa"/>
          </w:tcPr>
          <w:p w14:paraId="30D622CB" w14:textId="2BFCB662" w:rsidR="00345353" w:rsidRPr="00AD6E07" w:rsidRDefault="00345353" w:rsidP="0034535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в месяц за один номер мобильного телефона</w:t>
            </w:r>
            <w:r w:rsidR="00AD6E07">
              <w:rPr>
                <w:rFonts w:ascii="Calibri Light" w:hAnsi="Calibri Light" w:cs="Calibri Light"/>
                <w:sz w:val="16"/>
                <w:szCs w:val="16"/>
              </w:rPr>
              <w:t xml:space="preserve"> или электронный адрес</w:t>
            </w:r>
          </w:p>
        </w:tc>
      </w:tr>
      <w:tr w:rsidR="00345353" w14:paraId="5E358185" w14:textId="77777777" w:rsidTr="00345353">
        <w:tc>
          <w:tcPr>
            <w:tcW w:w="2689" w:type="dxa"/>
          </w:tcPr>
          <w:p w14:paraId="2F3ADE5F" w14:textId="77777777" w:rsidR="00345353" w:rsidRPr="00345353" w:rsidRDefault="00345353" w:rsidP="0034535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сервисное обслуживание</w:t>
            </w:r>
          </w:p>
        </w:tc>
        <w:tc>
          <w:tcPr>
            <w:tcW w:w="1134" w:type="dxa"/>
          </w:tcPr>
          <w:p w14:paraId="00719D8F" w14:textId="77777777" w:rsidR="00345353" w:rsidRPr="001D141B" w:rsidRDefault="00345353" w:rsidP="00345353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500,00</w:t>
            </w:r>
          </w:p>
        </w:tc>
        <w:tc>
          <w:tcPr>
            <w:tcW w:w="850" w:type="dxa"/>
          </w:tcPr>
          <w:p w14:paraId="21B62F86" w14:textId="77777777" w:rsidR="00345353" w:rsidRPr="001D141B" w:rsidRDefault="00345353" w:rsidP="0034535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рублей</w:t>
            </w:r>
          </w:p>
        </w:tc>
        <w:tc>
          <w:tcPr>
            <w:tcW w:w="5237" w:type="dxa"/>
          </w:tcPr>
          <w:p w14:paraId="6549E079" w14:textId="77777777" w:rsidR="00345353" w:rsidRPr="001D141B" w:rsidRDefault="00345353" w:rsidP="0034535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в месяц за один Объект</w:t>
            </w:r>
          </w:p>
        </w:tc>
      </w:tr>
      <w:tr w:rsidR="00345353" w14:paraId="5D44C3F1" w14:textId="77777777" w:rsidTr="00345353">
        <w:tc>
          <w:tcPr>
            <w:tcW w:w="2689" w:type="dxa"/>
          </w:tcPr>
          <w:p w14:paraId="45B6C1B4" w14:textId="77777777" w:rsidR="00345353" w:rsidRPr="00345353" w:rsidRDefault="00345353" w:rsidP="0034535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двойное реагирование</w:t>
            </w:r>
          </w:p>
        </w:tc>
        <w:tc>
          <w:tcPr>
            <w:tcW w:w="1134" w:type="dxa"/>
          </w:tcPr>
          <w:p w14:paraId="0F31EFEF" w14:textId="77777777" w:rsidR="00345353" w:rsidRPr="001D141B" w:rsidRDefault="00345353" w:rsidP="00345353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2 000,00</w:t>
            </w:r>
          </w:p>
        </w:tc>
        <w:tc>
          <w:tcPr>
            <w:tcW w:w="850" w:type="dxa"/>
          </w:tcPr>
          <w:p w14:paraId="09CE59A0" w14:textId="77777777" w:rsidR="00345353" w:rsidRPr="001D141B" w:rsidRDefault="00345353" w:rsidP="0034535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рублей</w:t>
            </w:r>
          </w:p>
        </w:tc>
        <w:tc>
          <w:tcPr>
            <w:tcW w:w="5237" w:type="dxa"/>
          </w:tcPr>
          <w:p w14:paraId="4C5112A3" w14:textId="77777777" w:rsidR="00345353" w:rsidRPr="001D141B" w:rsidRDefault="00345353" w:rsidP="0034535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в месяц за один Объект</w:t>
            </w:r>
          </w:p>
        </w:tc>
      </w:tr>
      <w:tr w:rsidR="00345353" w14:paraId="67340A56" w14:textId="77777777" w:rsidTr="00345353">
        <w:tc>
          <w:tcPr>
            <w:tcW w:w="2689" w:type="dxa"/>
          </w:tcPr>
          <w:p w14:paraId="321DCE64" w14:textId="77777777" w:rsidR="00345353" w:rsidRPr="001D141B" w:rsidRDefault="00345353" w:rsidP="0034535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ожидание Доверенных лиц</w:t>
            </w:r>
          </w:p>
        </w:tc>
        <w:tc>
          <w:tcPr>
            <w:tcW w:w="1134" w:type="dxa"/>
          </w:tcPr>
          <w:p w14:paraId="3C83A400" w14:textId="77777777" w:rsidR="00345353" w:rsidRPr="001D141B" w:rsidRDefault="00345353" w:rsidP="00345353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450,00</w:t>
            </w:r>
          </w:p>
        </w:tc>
        <w:tc>
          <w:tcPr>
            <w:tcW w:w="850" w:type="dxa"/>
          </w:tcPr>
          <w:p w14:paraId="21376D64" w14:textId="77777777" w:rsidR="00345353" w:rsidRDefault="00345353" w:rsidP="0034535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рублей</w:t>
            </w:r>
          </w:p>
        </w:tc>
        <w:tc>
          <w:tcPr>
            <w:tcW w:w="5237" w:type="dxa"/>
          </w:tcPr>
          <w:p w14:paraId="666C638D" w14:textId="77777777" w:rsidR="00345353" w:rsidRPr="001D141B" w:rsidRDefault="00345353" w:rsidP="00567D6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за каждый час ожидания, сверх одного часа, согласно п.4.</w:t>
            </w:r>
            <w:r w:rsidR="00567D66" w:rsidRPr="00567D66">
              <w:rPr>
                <w:rFonts w:ascii="Calibri Light" w:hAnsi="Calibri Light" w:cs="Calibri Light"/>
                <w:sz w:val="16"/>
                <w:szCs w:val="16"/>
              </w:rPr>
              <w:t>7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Договора</w:t>
            </w:r>
          </w:p>
        </w:tc>
      </w:tr>
    </w:tbl>
    <w:p w14:paraId="527D7795" w14:textId="77777777" w:rsidR="00A57CF1" w:rsidRPr="00243009" w:rsidRDefault="00A57CF1" w:rsidP="007C647A">
      <w:pPr>
        <w:rPr>
          <w:rFonts w:ascii="Calibri Light" w:hAnsi="Calibri Light" w:cs="Calibri Light"/>
          <w:b/>
          <w:sz w:val="16"/>
          <w:szCs w:val="16"/>
        </w:rPr>
      </w:pPr>
    </w:p>
    <w:p w14:paraId="32617003" w14:textId="77777777" w:rsidR="00A57CF1" w:rsidRDefault="00A57CF1" w:rsidP="000F2311">
      <w:pPr>
        <w:rPr>
          <w:rFonts w:ascii="Calibri Light" w:hAnsi="Calibri Light" w:cs="Calibri Light"/>
          <w:b/>
          <w:sz w:val="16"/>
          <w:szCs w:val="16"/>
        </w:rPr>
      </w:pPr>
      <w:bookmarkStart w:id="15" w:name="_GoBack"/>
      <w:bookmarkEnd w:id="15"/>
    </w:p>
    <w:p w14:paraId="5F12F79B" w14:textId="77777777" w:rsidR="007C647A" w:rsidRDefault="007C647A" w:rsidP="000F2311">
      <w:pPr>
        <w:rPr>
          <w:rFonts w:ascii="Calibri Light" w:hAnsi="Calibri Light" w:cs="Calibri Light"/>
          <w:sz w:val="16"/>
          <w:szCs w:val="16"/>
        </w:rPr>
      </w:pPr>
    </w:p>
    <w:p w14:paraId="75B1F150" w14:textId="3AFAD1BA" w:rsidR="00042DB0" w:rsidRPr="00F76335" w:rsidRDefault="00F76335" w:rsidP="00E82320">
      <w:pPr>
        <w:outlineLvl w:val="0"/>
        <w:rPr>
          <w:rFonts w:ascii="Calibri Light" w:hAnsi="Calibri Light" w:cs="Calibri Light"/>
          <w:sz w:val="16"/>
          <w:szCs w:val="16"/>
        </w:rPr>
      </w:pPr>
      <w:r w:rsidRPr="00F76335">
        <w:rPr>
          <w:rFonts w:ascii="Calibri Light" w:hAnsi="Calibri Light" w:cs="Calibri Light"/>
          <w:sz w:val="16"/>
          <w:szCs w:val="16"/>
        </w:rPr>
        <w:t>В настоящем приложении определен список Объектов, по которым оказываются Услуги и рассчитывается стоимость Услуг по Договору.</w:t>
      </w:r>
    </w:p>
    <w:p w14:paraId="46837B81" w14:textId="77777777" w:rsidR="00042DB0" w:rsidRPr="00243009" w:rsidRDefault="00042DB0" w:rsidP="000F2311">
      <w:pPr>
        <w:rPr>
          <w:rFonts w:ascii="Calibri Light" w:hAnsi="Calibri Light" w:cs="Calibri Light"/>
          <w:sz w:val="16"/>
          <w:szCs w:val="16"/>
        </w:rPr>
      </w:pPr>
    </w:p>
    <w:tbl>
      <w:tblPr>
        <w:tblpPr w:leftFromText="180" w:rightFromText="180" w:vertAnchor="text" w:horzAnchor="margin" w:tblpX="-68" w:tblpY="247"/>
        <w:tblW w:w="10167" w:type="dxa"/>
        <w:tblLook w:val="01E0" w:firstRow="1" w:lastRow="1" w:firstColumn="1" w:lastColumn="1" w:noHBand="0" w:noVBand="0"/>
      </w:tblPr>
      <w:tblGrid>
        <w:gridCol w:w="5449"/>
        <w:gridCol w:w="4718"/>
      </w:tblGrid>
      <w:tr w:rsidR="006806AE" w:rsidRPr="00243009" w14:paraId="3C74BA08" w14:textId="77777777" w:rsidTr="00E87ACE">
        <w:tc>
          <w:tcPr>
            <w:tcW w:w="5449" w:type="dxa"/>
          </w:tcPr>
          <w:p w14:paraId="3D25DE01" w14:textId="77777777" w:rsidR="006806AE" w:rsidRPr="00243009" w:rsidRDefault="006806AE" w:rsidP="00E87ACE">
            <w:pPr>
              <w:autoSpaceDE w:val="0"/>
              <w:ind w:left="-142" w:right="-145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  <w:p w14:paraId="70C2938B" w14:textId="77777777" w:rsidR="006806AE" w:rsidRPr="00243009" w:rsidRDefault="006806AE" w:rsidP="00E87ACE">
            <w:pPr>
              <w:autoSpaceDE w:val="0"/>
              <w:ind w:left="34" w:right="-145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Исполнитель </w:t>
            </w:r>
            <w:r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__________________/Харченко В.С./</w:t>
            </w:r>
          </w:p>
          <w:p w14:paraId="73A32AC3" w14:textId="77777777" w:rsidR="006806AE" w:rsidRPr="00243009" w:rsidRDefault="006806AE" w:rsidP="00E87ACE">
            <w:pPr>
              <w:autoSpaceDE w:val="0"/>
              <w:ind w:right="-145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8" w:type="dxa"/>
          </w:tcPr>
          <w:p w14:paraId="55AC7100" w14:textId="77777777" w:rsidR="006806AE" w:rsidRPr="00243009" w:rsidRDefault="006806AE" w:rsidP="00E87ACE">
            <w:pPr>
              <w:autoSpaceDE w:val="0"/>
              <w:ind w:left="-142" w:right="-145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  <w:p w14:paraId="5377F812" w14:textId="77777777" w:rsidR="006806AE" w:rsidRPr="00243009" w:rsidRDefault="006806AE" w:rsidP="00E87ACE">
            <w:pPr>
              <w:autoSpaceDE w:val="0"/>
              <w:ind w:left="-142"/>
              <w:jc w:val="righ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Клиент</w:t>
            </w:r>
            <w:r w:rsidRPr="0024300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__________________ </w:t>
            </w:r>
            <w:r w:rsidRPr="00243009">
              <w:rPr>
                <w:rFonts w:ascii="Calibri Light" w:hAnsi="Calibri Light" w:cs="Calibri Light"/>
                <w:bCs/>
                <w:iCs/>
                <w:color w:val="000000"/>
                <w:sz w:val="16"/>
                <w:szCs w:val="16"/>
              </w:rPr>
              <w:t>/</w:t>
            </w:r>
            <w:r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____________</w:t>
            </w:r>
            <w:r w:rsidRPr="00243009">
              <w:rPr>
                <w:rFonts w:ascii="Calibri Light" w:hAnsi="Calibri Light" w:cs="Calibri Light"/>
                <w:bCs/>
                <w:iCs/>
                <w:color w:val="000000"/>
                <w:sz w:val="16"/>
                <w:szCs w:val="16"/>
              </w:rPr>
              <w:t>/</w:t>
            </w:r>
          </w:p>
        </w:tc>
      </w:tr>
    </w:tbl>
    <w:p w14:paraId="6511A988" w14:textId="77777777" w:rsidR="007C647A" w:rsidRPr="00243009" w:rsidRDefault="007C647A" w:rsidP="000F2311">
      <w:pPr>
        <w:rPr>
          <w:rFonts w:ascii="Calibri Light" w:hAnsi="Calibri Light" w:cs="Calibri Light"/>
          <w:sz w:val="16"/>
          <w:szCs w:val="16"/>
        </w:rPr>
      </w:pPr>
    </w:p>
    <w:p w14:paraId="71A1C46F" w14:textId="77777777" w:rsidR="007C647A" w:rsidRDefault="007C647A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65F9C418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39E4AA9B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1471C6A4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6BDE3C3F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47BA1F58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4A514085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2A250815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69B3D855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337F1264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2CF1542E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413737FC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7E6B9F20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01C49400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6D6E83C3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43C1BFC9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7AE75ACE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18939A68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71974E23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549D840F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39E00A4B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62F7A6BA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51C41259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6A00C5EF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3AB6475A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7DDC2640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01B46E4C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01F815A2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256287ED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50054FAE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76CEAE6F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7206CB90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09BC3B3E" w14:textId="77777777" w:rsidR="00BD73A8" w:rsidRDefault="00BD73A8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15396A9B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56BB6ECF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6F96E55F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0AEA561D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5AF65FE3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38C98100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2566A84E" w14:textId="77777777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6E5380DD" w14:textId="72DD52D2" w:rsidR="006806AE" w:rsidRDefault="006806AE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p w14:paraId="2FBF3754" w14:textId="77777777" w:rsidR="00040F2D" w:rsidRDefault="00040F2D" w:rsidP="00FF639F">
      <w:pPr>
        <w:widowControl/>
        <w:tabs>
          <w:tab w:val="left" w:pos="142"/>
          <w:tab w:val="left" w:pos="360"/>
          <w:tab w:val="left" w:pos="426"/>
          <w:tab w:val="left" w:pos="567"/>
        </w:tabs>
        <w:ind w:left="-142" w:right="-145"/>
        <w:jc w:val="right"/>
        <w:rPr>
          <w:rFonts w:ascii="Calibri Light" w:hAnsi="Calibri Light" w:cs="Calibri Light"/>
          <w:sz w:val="16"/>
          <w:szCs w:val="16"/>
        </w:rPr>
      </w:pPr>
    </w:p>
    <w:tbl>
      <w:tblPr>
        <w:tblStyle w:val="af6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247"/>
      </w:tblGrid>
      <w:tr w:rsidR="007C647A" w14:paraId="17D60F95" w14:textId="77777777" w:rsidTr="008553D5">
        <w:tc>
          <w:tcPr>
            <w:tcW w:w="4955" w:type="dxa"/>
          </w:tcPr>
          <w:p w14:paraId="1766FE8A" w14:textId="77777777" w:rsidR="007C647A" w:rsidRDefault="007C647A" w:rsidP="007C647A">
            <w:pPr>
              <w:widowControl/>
              <w:tabs>
                <w:tab w:val="left" w:pos="142"/>
                <w:tab w:val="left" w:pos="360"/>
                <w:tab w:val="left" w:pos="426"/>
                <w:tab w:val="left" w:pos="567"/>
              </w:tabs>
              <w:ind w:right="-145"/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</w:pPr>
          </w:p>
          <w:p w14:paraId="653FBF82" w14:textId="77777777" w:rsidR="007C647A" w:rsidRDefault="007C647A" w:rsidP="007C647A">
            <w:pPr>
              <w:widowControl/>
              <w:tabs>
                <w:tab w:val="left" w:pos="142"/>
                <w:tab w:val="left" w:pos="360"/>
                <w:tab w:val="left" w:pos="426"/>
                <w:tab w:val="left" w:pos="567"/>
              </w:tabs>
              <w:ind w:right="-145"/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</w:pPr>
          </w:p>
          <w:p w14:paraId="59A2D416" w14:textId="77777777" w:rsidR="007C647A" w:rsidRDefault="007C647A" w:rsidP="008553D5">
            <w:pPr>
              <w:widowControl/>
              <w:tabs>
                <w:tab w:val="left" w:pos="142"/>
                <w:tab w:val="left" w:pos="360"/>
                <w:tab w:val="left" w:pos="426"/>
                <w:tab w:val="left" w:pos="567"/>
              </w:tabs>
              <w:ind w:left="38" w:right="-145"/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>_</w:t>
            </w:r>
            <w:r w:rsidR="008553D5"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>_</w:t>
            </w:r>
            <w:r w:rsidR="008553D5"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>_</w:t>
            </w:r>
            <w:r w:rsidR="008553D5"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>_</w:t>
            </w:r>
            <w:r w:rsidR="008553D5"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>_</w:t>
            </w:r>
            <w:r w:rsidR="008553D5"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>_</w:t>
            </w:r>
            <w:r w:rsidR="008553D5"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 xml:space="preserve"> _ _ _ _ </w:t>
            </w:r>
            <w:r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>_</w:t>
            </w:r>
            <w:r w:rsidR="008553D5"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>_</w:t>
            </w:r>
          </w:p>
        </w:tc>
        <w:tc>
          <w:tcPr>
            <w:tcW w:w="5247" w:type="dxa"/>
          </w:tcPr>
          <w:p w14:paraId="56AF457B" w14:textId="77777777" w:rsidR="007C647A" w:rsidRPr="00243009" w:rsidRDefault="007C647A" w:rsidP="007C647A">
            <w:pPr>
              <w:widowControl/>
              <w:tabs>
                <w:tab w:val="left" w:pos="142"/>
                <w:tab w:val="left" w:pos="360"/>
                <w:tab w:val="left" w:pos="426"/>
                <w:tab w:val="left" w:pos="567"/>
              </w:tabs>
              <w:ind w:left="-142" w:right="-104"/>
              <w:jc w:val="right"/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>Приложение №</w:t>
            </w:r>
            <w:r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>3</w:t>
            </w:r>
          </w:p>
          <w:p w14:paraId="1D095255" w14:textId="77777777" w:rsidR="00B74480" w:rsidRPr="00243009" w:rsidRDefault="00B74480" w:rsidP="00B74480">
            <w:pPr>
              <w:ind w:left="-142" w:right="-145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к Договору № КБ000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____</w:t>
            </w:r>
          </w:p>
          <w:p w14:paraId="09A847C5" w14:textId="77777777" w:rsidR="007C647A" w:rsidRPr="007C647A" w:rsidRDefault="00B74480" w:rsidP="00B74480">
            <w:pPr>
              <w:tabs>
                <w:tab w:val="left" w:pos="284"/>
              </w:tabs>
              <w:ind w:left="-142" w:right="-145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от «____</w:t>
            </w:r>
            <w:r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» 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________________</w:t>
            </w:r>
            <w:r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 201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7</w:t>
            </w:r>
            <w:r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г.</w:t>
            </w:r>
          </w:p>
        </w:tc>
      </w:tr>
    </w:tbl>
    <w:p w14:paraId="0A2097C1" w14:textId="77777777" w:rsidR="007F08BD" w:rsidRPr="00243009" w:rsidRDefault="007F08BD" w:rsidP="007C647A">
      <w:pPr>
        <w:snapToGrid w:val="0"/>
        <w:ind w:right="-145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1F6A8BAD" w14:textId="77777777" w:rsidR="0018768B" w:rsidRPr="00243009" w:rsidRDefault="00C30C69" w:rsidP="00E82320">
      <w:pPr>
        <w:snapToGrid w:val="0"/>
        <w:ind w:left="-142" w:right="-145"/>
        <w:jc w:val="center"/>
        <w:outlineLvl w:val="0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243009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ЗАЯВКА НА ОКАЗАНИЕ УСЛУГ </w:t>
      </w: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72"/>
        <w:gridCol w:w="988"/>
        <w:gridCol w:w="1280"/>
        <w:gridCol w:w="709"/>
        <w:gridCol w:w="2121"/>
      </w:tblGrid>
      <w:tr w:rsidR="00954152" w:rsidRPr="00243009" w14:paraId="3D4F9781" w14:textId="77777777" w:rsidTr="00EF2514">
        <w:trPr>
          <w:trHeight w:val="151"/>
        </w:trPr>
        <w:tc>
          <w:tcPr>
            <w:tcW w:w="6232" w:type="dxa"/>
            <w:gridSpan w:val="6"/>
            <w:shd w:val="clear" w:color="auto" w:fill="F2F2F2"/>
            <w:vAlign w:val="center"/>
          </w:tcPr>
          <w:p w14:paraId="557D270A" w14:textId="77777777" w:rsidR="00954152" w:rsidRPr="00243009" w:rsidRDefault="00954152" w:rsidP="00CC3045">
            <w:pPr>
              <w:snapToGrid w:val="0"/>
              <w:ind w:right="-145"/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>ОБЪЕКТ</w:t>
            </w:r>
          </w:p>
        </w:tc>
      </w:tr>
      <w:tr w:rsidR="00954152" w:rsidRPr="00243009" w14:paraId="49ABED77" w14:textId="77777777" w:rsidTr="00EF2514">
        <w:trPr>
          <w:trHeight w:val="263"/>
        </w:trPr>
        <w:tc>
          <w:tcPr>
            <w:tcW w:w="1134" w:type="dxa"/>
            <w:gridSpan w:val="2"/>
            <w:vAlign w:val="center"/>
          </w:tcPr>
          <w:p w14:paraId="317406C8" w14:textId="77777777" w:rsidR="00954152" w:rsidRPr="00243009" w:rsidRDefault="00954152" w:rsidP="00EF2514">
            <w:pPr>
              <w:snapToGrid w:val="0"/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тип объекта</w:t>
            </w:r>
          </w:p>
        </w:tc>
        <w:tc>
          <w:tcPr>
            <w:tcW w:w="5098" w:type="dxa"/>
            <w:gridSpan w:val="4"/>
            <w:vAlign w:val="center"/>
          </w:tcPr>
          <w:p w14:paraId="4B34F51B" w14:textId="5715801E" w:rsidR="00954152" w:rsidRPr="00C25245" w:rsidRDefault="00415DF6" w:rsidP="007F08BD">
            <w:pPr>
              <w:snapToGrid w:val="0"/>
              <w:ind w:right="-145"/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>Квартира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  <w:lang w:val="en-US"/>
              </w:rPr>
              <w:t>/</w:t>
            </w:r>
            <w:r w:rsidR="00954152" w:rsidRPr="00C25245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>дом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  <w:lang w:val="en-US"/>
              </w:rPr>
              <w:t>/</w:t>
            </w:r>
            <w:r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>бизнес-объект</w:t>
            </w:r>
            <w:r w:rsidR="00954152" w:rsidRPr="00C25245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25245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t xml:space="preserve">    </w:t>
            </w:r>
          </w:p>
        </w:tc>
      </w:tr>
      <w:tr w:rsidR="00BD73A8" w:rsidRPr="00243009" w14:paraId="21ACEF4C" w14:textId="77777777" w:rsidTr="00EF2514">
        <w:trPr>
          <w:trHeight w:val="263"/>
        </w:trPr>
        <w:tc>
          <w:tcPr>
            <w:tcW w:w="1134" w:type="dxa"/>
            <w:gridSpan w:val="2"/>
            <w:vAlign w:val="center"/>
          </w:tcPr>
          <w:p w14:paraId="63C1D435" w14:textId="77777777" w:rsidR="00BD73A8" w:rsidRPr="00243009" w:rsidRDefault="00493562" w:rsidP="00EF2514">
            <w:pPr>
              <w:snapToGrid w:val="0"/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клиент</w:t>
            </w:r>
          </w:p>
        </w:tc>
        <w:tc>
          <w:tcPr>
            <w:tcW w:w="5098" w:type="dxa"/>
            <w:gridSpan w:val="4"/>
            <w:vAlign w:val="center"/>
          </w:tcPr>
          <w:p w14:paraId="1DF6D743" w14:textId="77777777" w:rsidR="00BD73A8" w:rsidRPr="00802D3A" w:rsidRDefault="00BD73A8" w:rsidP="00802D3A">
            <w:pPr>
              <w:snapToGrid w:val="0"/>
              <w:ind w:right="-145"/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71BE4" w:rsidRPr="00243009" w14:paraId="43F3EA98" w14:textId="77777777" w:rsidTr="00EF2514">
        <w:trPr>
          <w:trHeight w:val="267"/>
        </w:trPr>
        <w:tc>
          <w:tcPr>
            <w:tcW w:w="1134" w:type="dxa"/>
            <w:gridSpan w:val="2"/>
          </w:tcPr>
          <w:p w14:paraId="0264F4CE" w14:textId="77777777" w:rsidR="00271BE4" w:rsidRPr="00802D3A" w:rsidRDefault="007F08BD" w:rsidP="00EF2514">
            <w:pPr>
              <w:snapToGrid w:val="0"/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</w:pPr>
            <w:r w:rsidRPr="00802D3A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о</w:t>
            </w:r>
            <w:r w:rsidR="00271BE4" w:rsidRPr="00802D3A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бласть</w:t>
            </w:r>
            <w:r w:rsidR="00534D23" w:rsidRPr="00802D3A">
              <w:rPr>
                <w:rFonts w:ascii="Calibri Light" w:hAnsi="Calibri Light" w:cs="Calibri Light"/>
                <w:bCs/>
                <w:color w:val="000000"/>
                <w:sz w:val="14"/>
                <w:szCs w:val="14"/>
                <w:lang w:val="en-US"/>
              </w:rPr>
              <w:t>/</w:t>
            </w:r>
            <w:r w:rsidR="00534D23" w:rsidRPr="00802D3A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край</w:t>
            </w:r>
          </w:p>
        </w:tc>
        <w:tc>
          <w:tcPr>
            <w:tcW w:w="2268" w:type="dxa"/>
            <w:gridSpan w:val="2"/>
          </w:tcPr>
          <w:p w14:paraId="76102D2B" w14:textId="77777777" w:rsidR="00271BE4" w:rsidRPr="00802D3A" w:rsidRDefault="00271BE4" w:rsidP="00802D3A">
            <w:pPr>
              <w:snapToGrid w:val="0"/>
              <w:ind w:right="-145"/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14:paraId="65A1BC83" w14:textId="77777777" w:rsidR="00271BE4" w:rsidRPr="00802D3A" w:rsidRDefault="007F08BD" w:rsidP="00D874B8">
            <w:pPr>
              <w:snapToGrid w:val="0"/>
              <w:ind w:left="-113" w:right="-145"/>
              <w:jc w:val="center"/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</w:pPr>
            <w:r w:rsidRPr="00802D3A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район</w:t>
            </w:r>
          </w:p>
        </w:tc>
        <w:tc>
          <w:tcPr>
            <w:tcW w:w="2121" w:type="dxa"/>
          </w:tcPr>
          <w:p w14:paraId="08C9E21B" w14:textId="77777777" w:rsidR="00271BE4" w:rsidRPr="00802D3A" w:rsidRDefault="00271BE4" w:rsidP="00802D3A">
            <w:pPr>
              <w:snapToGrid w:val="0"/>
              <w:ind w:left="-29" w:right="-145"/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</w:pPr>
          </w:p>
        </w:tc>
      </w:tr>
      <w:tr w:rsidR="007F08BD" w:rsidRPr="00243009" w14:paraId="669218F9" w14:textId="77777777" w:rsidTr="00EF2514">
        <w:trPr>
          <w:trHeight w:val="131"/>
        </w:trPr>
        <w:tc>
          <w:tcPr>
            <w:tcW w:w="1134" w:type="dxa"/>
            <w:gridSpan w:val="2"/>
          </w:tcPr>
          <w:p w14:paraId="7F7B9950" w14:textId="77777777" w:rsidR="007F08BD" w:rsidRPr="00802D3A" w:rsidRDefault="007F08BD" w:rsidP="00EF2514">
            <w:pPr>
              <w:snapToGrid w:val="0"/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</w:pPr>
            <w:r w:rsidRPr="00802D3A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город</w:t>
            </w:r>
          </w:p>
        </w:tc>
        <w:tc>
          <w:tcPr>
            <w:tcW w:w="2268" w:type="dxa"/>
            <w:gridSpan w:val="2"/>
          </w:tcPr>
          <w:p w14:paraId="43B598EF" w14:textId="77777777" w:rsidR="007F08BD" w:rsidRPr="00802D3A" w:rsidRDefault="007F08BD" w:rsidP="00802D3A">
            <w:pPr>
              <w:snapToGrid w:val="0"/>
              <w:ind w:right="-145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14:paraId="28B8E0DE" w14:textId="77777777" w:rsidR="007F08BD" w:rsidRPr="00802D3A" w:rsidRDefault="007F08BD" w:rsidP="00D874B8">
            <w:pPr>
              <w:snapToGrid w:val="0"/>
              <w:ind w:left="-113" w:right="-145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</w:pPr>
            <w:r w:rsidRPr="00802D3A">
              <w:rPr>
                <w:rFonts w:ascii="Calibri Light" w:hAnsi="Calibri Light" w:cs="Calibri Light"/>
                <w:bCs/>
                <w:color w:val="000000" w:themeColor="text1"/>
                <w:sz w:val="14"/>
                <w:szCs w:val="14"/>
              </w:rPr>
              <w:t>улица</w:t>
            </w:r>
          </w:p>
        </w:tc>
        <w:tc>
          <w:tcPr>
            <w:tcW w:w="2121" w:type="dxa"/>
          </w:tcPr>
          <w:p w14:paraId="57976888" w14:textId="77777777" w:rsidR="007F08BD" w:rsidRPr="00802D3A" w:rsidRDefault="007F08BD" w:rsidP="00802D3A">
            <w:pPr>
              <w:snapToGrid w:val="0"/>
              <w:ind w:right="-145"/>
              <w:rPr>
                <w:rFonts w:ascii="Calibri Light" w:hAnsi="Calibri Light" w:cs="Calibri Light"/>
                <w:bCs/>
                <w:color w:val="000000" w:themeColor="text1"/>
                <w:sz w:val="20"/>
              </w:rPr>
            </w:pPr>
          </w:p>
        </w:tc>
      </w:tr>
      <w:tr w:rsidR="00954152" w:rsidRPr="00243009" w14:paraId="112CC647" w14:textId="77777777" w:rsidTr="00EF2514">
        <w:trPr>
          <w:trHeight w:val="211"/>
        </w:trPr>
        <w:tc>
          <w:tcPr>
            <w:tcW w:w="562" w:type="dxa"/>
          </w:tcPr>
          <w:p w14:paraId="0DD4F40F" w14:textId="77777777" w:rsidR="00954152" w:rsidRPr="00802D3A" w:rsidRDefault="00954152" w:rsidP="00802D3A">
            <w:pPr>
              <w:snapToGrid w:val="0"/>
              <w:ind w:left="-142" w:right="-145"/>
              <w:jc w:val="center"/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</w:pPr>
            <w:r w:rsidRPr="00802D3A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дом</w:t>
            </w:r>
          </w:p>
        </w:tc>
        <w:tc>
          <w:tcPr>
            <w:tcW w:w="572" w:type="dxa"/>
          </w:tcPr>
          <w:p w14:paraId="3DA390A2" w14:textId="77777777" w:rsidR="00954152" w:rsidRPr="00802D3A" w:rsidRDefault="00E00C01" w:rsidP="00802D3A">
            <w:pPr>
              <w:snapToGrid w:val="0"/>
              <w:ind w:left="-142" w:right="-145"/>
              <w:jc w:val="center"/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</w:pPr>
            <w:r w:rsidRPr="00802D3A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корп</w:t>
            </w:r>
            <w:r w:rsidR="00902303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ус</w:t>
            </w:r>
          </w:p>
        </w:tc>
        <w:tc>
          <w:tcPr>
            <w:tcW w:w="988" w:type="dxa"/>
          </w:tcPr>
          <w:p w14:paraId="46F05EA2" w14:textId="77777777" w:rsidR="00954152" w:rsidRPr="00802D3A" w:rsidRDefault="00954152" w:rsidP="00802D3A">
            <w:pPr>
              <w:snapToGrid w:val="0"/>
              <w:ind w:right="-145"/>
              <w:jc w:val="center"/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</w:pPr>
            <w:r w:rsidRPr="00802D3A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80" w:type="dxa"/>
          </w:tcPr>
          <w:p w14:paraId="0E6B4725" w14:textId="77777777" w:rsidR="00954152" w:rsidRPr="00802D3A" w:rsidRDefault="00954152" w:rsidP="00802D3A">
            <w:pPr>
              <w:snapToGrid w:val="0"/>
              <w:ind w:right="-145"/>
              <w:jc w:val="center"/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</w:pPr>
            <w:r w:rsidRPr="00802D3A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подъезд</w:t>
            </w:r>
          </w:p>
        </w:tc>
        <w:tc>
          <w:tcPr>
            <w:tcW w:w="709" w:type="dxa"/>
          </w:tcPr>
          <w:p w14:paraId="44950532" w14:textId="77777777" w:rsidR="00954152" w:rsidRPr="00802D3A" w:rsidRDefault="00E00C01" w:rsidP="00802D3A">
            <w:pPr>
              <w:snapToGrid w:val="0"/>
              <w:ind w:left="-142" w:right="-145"/>
              <w:jc w:val="center"/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</w:pPr>
            <w:r w:rsidRPr="00802D3A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э</w:t>
            </w:r>
            <w:r w:rsidR="00954152" w:rsidRPr="00802D3A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таж</w:t>
            </w:r>
          </w:p>
        </w:tc>
        <w:tc>
          <w:tcPr>
            <w:tcW w:w="2121" w:type="dxa"/>
          </w:tcPr>
          <w:p w14:paraId="23F53631" w14:textId="77777777" w:rsidR="00954152" w:rsidRPr="00802D3A" w:rsidRDefault="00954152" w:rsidP="00802D3A">
            <w:pPr>
              <w:snapToGrid w:val="0"/>
              <w:ind w:left="-109" w:right="-145"/>
              <w:jc w:val="center"/>
              <w:rPr>
                <w:rFonts w:ascii="Calibri Light" w:hAnsi="Calibri Light" w:cs="Calibri Light"/>
                <w:bCs/>
                <w:color w:val="000000" w:themeColor="text1"/>
                <w:sz w:val="14"/>
                <w:szCs w:val="14"/>
              </w:rPr>
            </w:pPr>
            <w:r w:rsidRPr="00802D3A">
              <w:rPr>
                <w:rFonts w:ascii="Calibri Light" w:hAnsi="Calibri Light" w:cs="Calibri Light"/>
                <w:bCs/>
                <w:color w:val="000000" w:themeColor="text1"/>
                <w:sz w:val="14"/>
                <w:szCs w:val="14"/>
              </w:rPr>
              <w:t>код домофона</w:t>
            </w:r>
          </w:p>
        </w:tc>
      </w:tr>
      <w:tr w:rsidR="00D92BAC" w:rsidRPr="00243009" w14:paraId="0609627A" w14:textId="77777777" w:rsidTr="00EF2514">
        <w:trPr>
          <w:trHeight w:val="211"/>
        </w:trPr>
        <w:tc>
          <w:tcPr>
            <w:tcW w:w="562" w:type="dxa"/>
          </w:tcPr>
          <w:p w14:paraId="7DBF486A" w14:textId="77777777" w:rsidR="00D92BAC" w:rsidRPr="00802D3A" w:rsidRDefault="00D92BAC" w:rsidP="00802D3A">
            <w:pPr>
              <w:snapToGrid w:val="0"/>
              <w:ind w:left="-107" w:right="-145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</w:tcPr>
          <w:p w14:paraId="2E49F44F" w14:textId="77777777" w:rsidR="00D92BAC" w:rsidRPr="00802D3A" w:rsidRDefault="00D92BAC" w:rsidP="00802D3A">
            <w:pPr>
              <w:snapToGrid w:val="0"/>
              <w:ind w:left="-139" w:right="-145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dxa"/>
          </w:tcPr>
          <w:p w14:paraId="662E4075" w14:textId="77777777" w:rsidR="00D92BAC" w:rsidRPr="00802D3A" w:rsidRDefault="00D92BAC" w:rsidP="00802D3A">
            <w:pPr>
              <w:snapToGrid w:val="0"/>
              <w:ind w:left="-106" w:right="-145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</w:tcPr>
          <w:p w14:paraId="176BA677" w14:textId="77777777" w:rsidR="00D92BAC" w:rsidRPr="00802D3A" w:rsidRDefault="00D92BAC" w:rsidP="00802D3A">
            <w:pPr>
              <w:snapToGrid w:val="0"/>
              <w:ind w:left="-9" w:right="-145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14:paraId="17DDF488" w14:textId="77777777" w:rsidR="00D92BAC" w:rsidRPr="00802D3A" w:rsidRDefault="00D92BAC" w:rsidP="00802D3A">
            <w:pPr>
              <w:tabs>
                <w:tab w:val="left" w:pos="0"/>
              </w:tabs>
              <w:snapToGrid w:val="0"/>
              <w:ind w:right="-145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8FABBF4" w14:textId="77777777" w:rsidR="00D92BAC" w:rsidRPr="00802D3A" w:rsidRDefault="00D92BAC" w:rsidP="00802D3A">
            <w:pPr>
              <w:snapToGrid w:val="0"/>
              <w:ind w:right="-145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F08BD" w:rsidRPr="00243009" w14:paraId="526AAB55" w14:textId="77777777" w:rsidTr="00EF2514">
        <w:trPr>
          <w:trHeight w:val="294"/>
        </w:trPr>
        <w:tc>
          <w:tcPr>
            <w:tcW w:w="1134" w:type="dxa"/>
            <w:gridSpan w:val="2"/>
          </w:tcPr>
          <w:p w14:paraId="311385D6" w14:textId="77777777" w:rsidR="007F08BD" w:rsidRPr="00802D3A" w:rsidRDefault="007F08BD" w:rsidP="00802D3A">
            <w:pPr>
              <w:snapToGrid w:val="0"/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</w:pPr>
            <w:r w:rsidRPr="00802D3A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комментарии</w:t>
            </w:r>
          </w:p>
        </w:tc>
        <w:tc>
          <w:tcPr>
            <w:tcW w:w="5098" w:type="dxa"/>
            <w:gridSpan w:val="4"/>
          </w:tcPr>
          <w:p w14:paraId="55024054" w14:textId="77777777" w:rsidR="007F08BD" w:rsidRPr="00C25245" w:rsidRDefault="007F08BD" w:rsidP="007F08BD">
            <w:pPr>
              <w:snapToGrid w:val="0"/>
              <w:ind w:right="-145"/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613BCD65" w14:textId="77777777" w:rsidR="00024EBC" w:rsidRPr="00243009" w:rsidRDefault="00024EBC" w:rsidP="00024EBC">
      <w:pPr>
        <w:rPr>
          <w:rFonts w:ascii="Calibri Light" w:hAnsi="Calibri Light" w:cs="Calibri Light"/>
          <w:vanish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3"/>
        <w:gridCol w:w="2556"/>
      </w:tblGrid>
      <w:tr w:rsidR="00E650AD" w:rsidRPr="00243009" w14:paraId="0E11C7CC" w14:textId="77777777" w:rsidTr="00EF2514">
        <w:trPr>
          <w:trHeight w:val="131"/>
        </w:trPr>
        <w:tc>
          <w:tcPr>
            <w:tcW w:w="3549" w:type="dxa"/>
            <w:gridSpan w:val="2"/>
            <w:shd w:val="clear" w:color="auto" w:fill="F2F2F2"/>
          </w:tcPr>
          <w:p w14:paraId="4E437CA6" w14:textId="77777777" w:rsidR="00E650AD" w:rsidRPr="00243009" w:rsidRDefault="00052467" w:rsidP="00E2288D">
            <w:pPr>
              <w:snapToGrid w:val="0"/>
              <w:ind w:right="-145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 xml:space="preserve">СОСТАВ </w:t>
            </w:r>
            <w:r w:rsidR="009D6647"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>УСЛУГ</w:t>
            </w:r>
          </w:p>
        </w:tc>
      </w:tr>
      <w:tr w:rsidR="00344B0B" w:rsidRPr="00243009" w14:paraId="5460E6C8" w14:textId="77777777" w:rsidTr="00EF2514">
        <w:trPr>
          <w:trHeight w:val="233"/>
        </w:trPr>
        <w:tc>
          <w:tcPr>
            <w:tcW w:w="993" w:type="dxa"/>
            <w:shd w:val="clear" w:color="auto" w:fill="auto"/>
          </w:tcPr>
          <w:p w14:paraId="5B2A8844" w14:textId="2FA4BBA1" w:rsidR="00E650AD" w:rsidRPr="00415DF6" w:rsidRDefault="00415DF6" w:rsidP="00024EBC">
            <w:pPr>
              <w:snapToGrid w:val="0"/>
              <w:ind w:left="-142" w:right="-145"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д</w:t>
            </w:r>
            <w:r w:rsidRPr="00415DF6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а/</w:t>
            </w:r>
            <w:r w:rsidR="000534C4" w:rsidRPr="00415DF6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556" w:type="dxa"/>
            <w:shd w:val="clear" w:color="auto" w:fill="auto"/>
          </w:tcPr>
          <w:p w14:paraId="09BA8A86" w14:textId="77777777" w:rsidR="00E650AD" w:rsidRPr="00243009" w:rsidRDefault="00E650AD" w:rsidP="00024EBC">
            <w:pPr>
              <w:snapToGrid w:val="0"/>
              <w:ind w:right="-145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охранн</w:t>
            </w:r>
            <w:r w:rsidR="0038154F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ая</w:t>
            </w:r>
            <w:r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сигнализаци</w:t>
            </w:r>
            <w:r w:rsidR="0038154F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я</w:t>
            </w:r>
          </w:p>
        </w:tc>
      </w:tr>
      <w:tr w:rsidR="00E650AD" w:rsidRPr="00243009" w14:paraId="7D8EF541" w14:textId="77777777" w:rsidTr="00EF2514">
        <w:trPr>
          <w:trHeight w:val="265"/>
        </w:trPr>
        <w:tc>
          <w:tcPr>
            <w:tcW w:w="993" w:type="dxa"/>
            <w:shd w:val="clear" w:color="auto" w:fill="auto"/>
          </w:tcPr>
          <w:p w14:paraId="24827806" w14:textId="51345610" w:rsidR="00E650AD" w:rsidRPr="00243009" w:rsidRDefault="00415DF6" w:rsidP="00024EBC">
            <w:pPr>
              <w:snapToGrid w:val="0"/>
              <w:ind w:left="-142" w:right="-145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д</w:t>
            </w:r>
            <w:r w:rsidRPr="00415DF6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а/нет</w:t>
            </w:r>
          </w:p>
        </w:tc>
        <w:tc>
          <w:tcPr>
            <w:tcW w:w="2556" w:type="dxa"/>
            <w:shd w:val="clear" w:color="auto" w:fill="auto"/>
          </w:tcPr>
          <w:p w14:paraId="3C435133" w14:textId="77777777" w:rsidR="00E650AD" w:rsidRPr="00243009" w:rsidRDefault="0038154F" w:rsidP="00024EBC">
            <w:pPr>
              <w:snapToGrid w:val="0"/>
              <w:ind w:right="-145"/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тревожная кнопка </w:t>
            </w:r>
          </w:p>
        </w:tc>
      </w:tr>
      <w:tr w:rsidR="00E650AD" w:rsidRPr="00243009" w14:paraId="0BB25F05" w14:textId="77777777" w:rsidTr="00EF2514">
        <w:trPr>
          <w:trHeight w:val="253"/>
        </w:trPr>
        <w:tc>
          <w:tcPr>
            <w:tcW w:w="993" w:type="dxa"/>
            <w:shd w:val="clear" w:color="auto" w:fill="auto"/>
          </w:tcPr>
          <w:p w14:paraId="7063B5BF" w14:textId="537497AD" w:rsidR="00E650AD" w:rsidRPr="00243009" w:rsidRDefault="00415DF6" w:rsidP="00024EBC">
            <w:pPr>
              <w:snapToGrid w:val="0"/>
              <w:ind w:left="-142" w:right="-145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д</w:t>
            </w:r>
            <w:r w:rsidRPr="00415DF6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а/нет</w:t>
            </w:r>
          </w:p>
        </w:tc>
        <w:tc>
          <w:tcPr>
            <w:tcW w:w="2556" w:type="dxa"/>
            <w:shd w:val="clear" w:color="auto" w:fill="auto"/>
          </w:tcPr>
          <w:p w14:paraId="3C405965" w14:textId="77777777" w:rsidR="00E650AD" w:rsidRPr="00243009" w:rsidRDefault="0038154F" w:rsidP="00024EBC">
            <w:pPr>
              <w:snapToGrid w:val="0"/>
              <w:ind w:right="-145"/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пожарная сигнализация</w:t>
            </w:r>
          </w:p>
        </w:tc>
      </w:tr>
      <w:tr w:rsidR="0038154F" w:rsidRPr="00243009" w14:paraId="451B77C1" w14:textId="77777777" w:rsidTr="00EF2514">
        <w:trPr>
          <w:trHeight w:val="260"/>
        </w:trPr>
        <w:tc>
          <w:tcPr>
            <w:tcW w:w="993" w:type="dxa"/>
            <w:shd w:val="clear" w:color="auto" w:fill="auto"/>
          </w:tcPr>
          <w:p w14:paraId="54F408CC" w14:textId="4D7D0A8A" w:rsidR="0038154F" w:rsidRPr="00243009" w:rsidRDefault="00415DF6" w:rsidP="00024EBC">
            <w:pPr>
              <w:snapToGrid w:val="0"/>
              <w:ind w:left="-142" w:right="-145"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д</w:t>
            </w:r>
            <w:r w:rsidRPr="00415DF6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а/нет</w:t>
            </w:r>
          </w:p>
        </w:tc>
        <w:tc>
          <w:tcPr>
            <w:tcW w:w="2556" w:type="dxa"/>
            <w:shd w:val="clear" w:color="auto" w:fill="auto"/>
          </w:tcPr>
          <w:p w14:paraId="31026CFA" w14:textId="77777777" w:rsidR="0038154F" w:rsidRPr="00243009" w:rsidRDefault="0038154F" w:rsidP="00024EBC">
            <w:pPr>
              <w:snapToGrid w:val="0"/>
              <w:ind w:right="-145"/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бытовая сигнализация</w:t>
            </w:r>
          </w:p>
        </w:tc>
      </w:tr>
      <w:tr w:rsidR="00FB4675" w:rsidRPr="00243009" w14:paraId="78BA9A53" w14:textId="77777777" w:rsidTr="00EF2514">
        <w:trPr>
          <w:trHeight w:val="260"/>
        </w:trPr>
        <w:tc>
          <w:tcPr>
            <w:tcW w:w="993" w:type="dxa"/>
            <w:shd w:val="clear" w:color="auto" w:fill="auto"/>
          </w:tcPr>
          <w:p w14:paraId="49CE0526" w14:textId="77777777" w:rsidR="00FB4675" w:rsidRPr="00243009" w:rsidRDefault="009155BA" w:rsidP="00024EBC">
            <w:pPr>
              <w:snapToGrid w:val="0"/>
              <w:ind w:left="-142" w:right="-145"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д</w:t>
            </w:r>
            <w:r w:rsidR="007007C5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о </w:t>
            </w:r>
            <w:r w:rsidR="00F0251A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15 минут</w:t>
            </w:r>
          </w:p>
        </w:tc>
        <w:tc>
          <w:tcPr>
            <w:tcW w:w="2556" w:type="dxa"/>
            <w:shd w:val="clear" w:color="auto" w:fill="auto"/>
          </w:tcPr>
          <w:p w14:paraId="7FA85B11" w14:textId="77777777" w:rsidR="00FB4675" w:rsidRPr="00243009" w:rsidRDefault="00FB4675" w:rsidP="00024EBC">
            <w:pPr>
              <w:snapToGrid w:val="0"/>
              <w:ind w:right="-145"/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время прибытия </w:t>
            </w:r>
            <w:r w:rsidR="007F08BD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группы</w:t>
            </w:r>
            <w:r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реагирования</w:t>
            </w:r>
          </w:p>
        </w:tc>
      </w:tr>
      <w:tr w:rsidR="009D6647" w:rsidRPr="00243009" w14:paraId="5845F36B" w14:textId="77777777" w:rsidTr="00EF2514">
        <w:trPr>
          <w:trHeight w:val="260"/>
        </w:trPr>
        <w:tc>
          <w:tcPr>
            <w:tcW w:w="993" w:type="dxa"/>
            <w:shd w:val="clear" w:color="auto" w:fill="auto"/>
          </w:tcPr>
          <w:p w14:paraId="29BF6BCC" w14:textId="7EC75DDF" w:rsidR="009D6647" w:rsidRDefault="00415DF6" w:rsidP="00024EBC">
            <w:pPr>
              <w:snapToGrid w:val="0"/>
              <w:ind w:left="-142" w:right="-145"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д</w:t>
            </w:r>
            <w:r w:rsidRPr="00415DF6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а/нет</w:t>
            </w:r>
          </w:p>
        </w:tc>
        <w:tc>
          <w:tcPr>
            <w:tcW w:w="2556" w:type="dxa"/>
            <w:shd w:val="clear" w:color="auto" w:fill="auto"/>
          </w:tcPr>
          <w:p w14:paraId="2F973E83" w14:textId="77777777" w:rsidR="009D6647" w:rsidRPr="00243009" w:rsidRDefault="009D6647" w:rsidP="00024EBC">
            <w:pPr>
              <w:snapToGrid w:val="0"/>
              <w:ind w:right="-145"/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сервисное обслуживание</w:t>
            </w:r>
          </w:p>
        </w:tc>
      </w:tr>
    </w:tbl>
    <w:p w14:paraId="0E9822D2" w14:textId="77777777" w:rsidR="00F10BD8" w:rsidRDefault="00F10BD8" w:rsidP="000C67F3">
      <w:pPr>
        <w:snapToGrid w:val="0"/>
        <w:ind w:right="-145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D7C88AF" w14:textId="77777777" w:rsidR="00321561" w:rsidRPr="00243009" w:rsidRDefault="00321561" w:rsidP="000C67F3">
      <w:pPr>
        <w:snapToGrid w:val="0"/>
        <w:ind w:right="-145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tbl>
      <w:tblPr>
        <w:tblW w:w="995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67"/>
        <w:gridCol w:w="508"/>
        <w:gridCol w:w="1868"/>
        <w:gridCol w:w="600"/>
        <w:gridCol w:w="993"/>
        <w:gridCol w:w="425"/>
        <w:gridCol w:w="540"/>
        <w:gridCol w:w="709"/>
        <w:gridCol w:w="2158"/>
      </w:tblGrid>
      <w:tr w:rsidR="00EA678D" w:rsidRPr="00243009" w14:paraId="39516993" w14:textId="77777777" w:rsidTr="00EF2514">
        <w:tc>
          <w:tcPr>
            <w:tcW w:w="9957" w:type="dxa"/>
            <w:gridSpan w:val="10"/>
            <w:shd w:val="clear" w:color="auto" w:fill="F2F2F2"/>
          </w:tcPr>
          <w:p w14:paraId="2D949CD5" w14:textId="77777777" w:rsidR="00EA678D" w:rsidRPr="00243009" w:rsidRDefault="00EA678D" w:rsidP="00E2288D">
            <w:pPr>
              <w:ind w:left="-75" w:right="-145"/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>ОБЩАЯ ИНФОРМАЦИЯ</w:t>
            </w:r>
          </w:p>
        </w:tc>
      </w:tr>
      <w:tr w:rsidR="00EA3148" w:rsidRPr="00243009" w14:paraId="13AAB5B1" w14:textId="77777777" w:rsidTr="00F80803">
        <w:tc>
          <w:tcPr>
            <w:tcW w:w="2156" w:type="dxa"/>
            <w:gridSpan w:val="2"/>
          </w:tcPr>
          <w:p w14:paraId="034C1036" w14:textId="77777777" w:rsidR="00EA3148" w:rsidRPr="00243009" w:rsidRDefault="003B3B6A" w:rsidP="00F8080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в</w:t>
            </w:r>
            <w:r w:rsidR="00EA3148"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ремя работы Объекта</w:t>
            </w:r>
          </w:p>
        </w:tc>
        <w:tc>
          <w:tcPr>
            <w:tcW w:w="2976" w:type="dxa"/>
            <w:gridSpan w:val="3"/>
          </w:tcPr>
          <w:p w14:paraId="181698FF" w14:textId="77777777" w:rsidR="00EA3148" w:rsidRPr="00243009" w:rsidRDefault="00EA3148" w:rsidP="00110EE2">
            <w:pPr>
              <w:ind w:right="-145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35F83D04" w14:textId="77777777" w:rsidR="00EA3148" w:rsidRPr="00243009" w:rsidRDefault="00C074A1" w:rsidP="00F80803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р</w:t>
            </w:r>
            <w:r w:rsidR="00712212"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абочий телефон</w:t>
            </w:r>
          </w:p>
        </w:tc>
        <w:tc>
          <w:tcPr>
            <w:tcW w:w="3407" w:type="dxa"/>
            <w:gridSpan w:val="3"/>
          </w:tcPr>
          <w:p w14:paraId="0F498CC9" w14:textId="77777777" w:rsidR="00EA3148" w:rsidRPr="00243009" w:rsidRDefault="00EA3148" w:rsidP="00110EE2">
            <w:pPr>
              <w:ind w:right="-145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</w:tr>
      <w:tr w:rsidR="00905837" w:rsidRPr="00243009" w14:paraId="4908517A" w14:textId="77777777" w:rsidTr="00F80803">
        <w:tc>
          <w:tcPr>
            <w:tcW w:w="1589" w:type="dxa"/>
          </w:tcPr>
          <w:p w14:paraId="17090365" w14:textId="77777777" w:rsidR="00905837" w:rsidRPr="00CC3045" w:rsidRDefault="00905837" w:rsidP="00F80803">
            <w:pPr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</w:pPr>
            <w:r w:rsidRPr="00CC3045"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>основной контакт</w:t>
            </w:r>
          </w:p>
        </w:tc>
        <w:tc>
          <w:tcPr>
            <w:tcW w:w="567" w:type="dxa"/>
          </w:tcPr>
          <w:p w14:paraId="4FD40717" w14:textId="77777777" w:rsidR="00905837" w:rsidRPr="00CC3045" w:rsidRDefault="00905837" w:rsidP="00966221">
            <w:pPr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</w:pPr>
            <w:r w:rsidRPr="00CC3045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2976" w:type="dxa"/>
            <w:gridSpan w:val="3"/>
          </w:tcPr>
          <w:p w14:paraId="1420EF8D" w14:textId="77777777" w:rsidR="00905837" w:rsidRPr="00C25245" w:rsidRDefault="00905837" w:rsidP="00966221">
            <w:pPr>
              <w:snapToGrid w:val="0"/>
              <w:ind w:right="-145"/>
              <w:rPr>
                <w:rFonts w:ascii="Calibri Light" w:hAnsi="Calibri Light" w:cs="Calibri Light"/>
                <w:bCs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14:paraId="4E92A0CE" w14:textId="77777777" w:rsidR="00905837" w:rsidRPr="00966221" w:rsidRDefault="00905837" w:rsidP="00F80803">
            <w:pPr>
              <w:ind w:left="38" w:right="-109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966221">
              <w:rPr>
                <w:rFonts w:ascii="Calibri Light" w:hAnsi="Calibri Light" w:cs="Calibri Light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832" w:type="dxa"/>
            <w:gridSpan w:val="4"/>
          </w:tcPr>
          <w:p w14:paraId="6A2FDB98" w14:textId="77777777" w:rsidR="00905837" w:rsidRPr="00905837" w:rsidRDefault="00905837" w:rsidP="00966221">
            <w:pPr>
              <w:ind w:right="-145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</w:tr>
      <w:tr w:rsidR="00905837" w:rsidRPr="00243009" w14:paraId="4A0EAE6D" w14:textId="77777777" w:rsidTr="00F80803">
        <w:tc>
          <w:tcPr>
            <w:tcW w:w="2156" w:type="dxa"/>
            <w:gridSpan w:val="2"/>
          </w:tcPr>
          <w:p w14:paraId="5F2A8771" w14:textId="77777777" w:rsidR="00966221" w:rsidRPr="00C23E7F" w:rsidRDefault="00966221" w:rsidP="00C23E7F">
            <w:pPr>
              <w:ind w:left="-83"/>
              <w:jc w:val="right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C23E7F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способы связи </w:t>
            </w:r>
          </w:p>
        </w:tc>
        <w:tc>
          <w:tcPr>
            <w:tcW w:w="508" w:type="dxa"/>
          </w:tcPr>
          <w:p w14:paraId="7D9AD6E2" w14:textId="77777777" w:rsidR="00966221" w:rsidRPr="00CC3045" w:rsidRDefault="00CC3045" w:rsidP="00966221">
            <w:pPr>
              <w:ind w:right="-145"/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</w:pPr>
            <w:r w:rsidRPr="00CC3045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>тел</w:t>
            </w:r>
            <w:r w:rsidR="00966221" w:rsidRPr="00CC3045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1868" w:type="dxa"/>
          </w:tcPr>
          <w:p w14:paraId="38329E54" w14:textId="77777777" w:rsidR="00966221" w:rsidRPr="00243009" w:rsidRDefault="00966221" w:rsidP="00966221">
            <w:pPr>
              <w:ind w:right="-145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14:paraId="08F0CAAB" w14:textId="77777777" w:rsidR="00966221" w:rsidRPr="00C23E7F" w:rsidRDefault="00966221" w:rsidP="00966221">
            <w:pPr>
              <w:ind w:right="-145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C23E7F">
              <w:rPr>
                <w:rFonts w:ascii="Calibri Light" w:hAnsi="Calibri Light" w:cs="Calibri Light"/>
                <w:color w:val="000000"/>
                <w:sz w:val="14"/>
                <w:szCs w:val="14"/>
              </w:rPr>
              <w:t>тел.</w:t>
            </w:r>
          </w:p>
        </w:tc>
        <w:tc>
          <w:tcPr>
            <w:tcW w:w="1958" w:type="dxa"/>
            <w:gridSpan w:val="3"/>
          </w:tcPr>
          <w:p w14:paraId="189BC6E8" w14:textId="77777777" w:rsidR="00966221" w:rsidRPr="00243009" w:rsidRDefault="00966221" w:rsidP="00966221">
            <w:pPr>
              <w:ind w:right="-145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2A8262" w14:textId="77777777" w:rsidR="00966221" w:rsidRPr="00CC3045" w:rsidRDefault="00966221" w:rsidP="00966221">
            <w:pPr>
              <w:ind w:right="-145"/>
              <w:rPr>
                <w:rFonts w:ascii="Calibri Light" w:hAnsi="Calibri Light" w:cs="Calibri Light"/>
                <w:b/>
                <w:color w:val="000000"/>
                <w:sz w:val="14"/>
                <w:szCs w:val="14"/>
                <w:lang w:val="en-US"/>
              </w:rPr>
            </w:pPr>
            <w:r w:rsidRPr="00CC3045">
              <w:rPr>
                <w:rFonts w:ascii="Calibri Light" w:hAnsi="Calibri Light" w:cs="Calibri Light"/>
                <w:b/>
                <w:color w:val="000000"/>
                <w:sz w:val="14"/>
                <w:szCs w:val="14"/>
                <w:lang w:val="en-US"/>
              </w:rPr>
              <w:t>e-mail</w:t>
            </w:r>
          </w:p>
        </w:tc>
        <w:tc>
          <w:tcPr>
            <w:tcW w:w="2158" w:type="dxa"/>
          </w:tcPr>
          <w:p w14:paraId="18D8A3C0" w14:textId="77777777" w:rsidR="00966221" w:rsidRPr="00243009" w:rsidRDefault="00966221" w:rsidP="00966221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</w:tr>
      <w:tr w:rsidR="00905837" w:rsidRPr="00243009" w14:paraId="74655331" w14:textId="77777777" w:rsidTr="00F80803">
        <w:tc>
          <w:tcPr>
            <w:tcW w:w="1589" w:type="dxa"/>
          </w:tcPr>
          <w:p w14:paraId="304675D9" w14:textId="77777777" w:rsidR="00905837" w:rsidRPr="00204540" w:rsidRDefault="00905837" w:rsidP="00F80803">
            <w:pPr>
              <w:ind w:right="-143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04540">
              <w:rPr>
                <w:rFonts w:ascii="Calibri Light" w:hAnsi="Calibri Light" w:cs="Calibri Light"/>
                <w:color w:val="000000"/>
                <w:sz w:val="16"/>
                <w:szCs w:val="16"/>
              </w:rPr>
              <w:t>контакт для оплаты</w:t>
            </w:r>
          </w:p>
        </w:tc>
        <w:tc>
          <w:tcPr>
            <w:tcW w:w="567" w:type="dxa"/>
          </w:tcPr>
          <w:p w14:paraId="1A23CF0A" w14:textId="77777777" w:rsidR="00905837" w:rsidRPr="009155BA" w:rsidRDefault="00905837" w:rsidP="00905837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7801" w:type="dxa"/>
            <w:gridSpan w:val="8"/>
          </w:tcPr>
          <w:p w14:paraId="6ACA77DD" w14:textId="77777777" w:rsidR="00905837" w:rsidRPr="00243009" w:rsidRDefault="00905837" w:rsidP="00966221">
            <w:pPr>
              <w:ind w:right="-145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</w:tr>
      <w:tr w:rsidR="00905837" w:rsidRPr="00243009" w14:paraId="74CDCD13" w14:textId="77777777" w:rsidTr="00F80803">
        <w:tc>
          <w:tcPr>
            <w:tcW w:w="2156" w:type="dxa"/>
            <w:gridSpan w:val="2"/>
          </w:tcPr>
          <w:p w14:paraId="6E356D05" w14:textId="77777777" w:rsidR="00966221" w:rsidRPr="00C23E7F" w:rsidRDefault="00966221" w:rsidP="00C23E7F">
            <w:pPr>
              <w:ind w:left="-83"/>
              <w:jc w:val="right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C23E7F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способы связи </w:t>
            </w:r>
          </w:p>
        </w:tc>
        <w:tc>
          <w:tcPr>
            <w:tcW w:w="508" w:type="dxa"/>
          </w:tcPr>
          <w:p w14:paraId="12A43A27" w14:textId="77777777" w:rsidR="00966221" w:rsidRPr="00C23E7F" w:rsidRDefault="00966221" w:rsidP="00966221">
            <w:pPr>
              <w:ind w:right="-145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C23E7F">
              <w:rPr>
                <w:rFonts w:ascii="Calibri Light" w:hAnsi="Calibri Light" w:cs="Calibri Light"/>
                <w:color w:val="000000"/>
                <w:sz w:val="14"/>
                <w:szCs w:val="14"/>
              </w:rPr>
              <w:t>тел.</w:t>
            </w:r>
          </w:p>
        </w:tc>
        <w:tc>
          <w:tcPr>
            <w:tcW w:w="1868" w:type="dxa"/>
          </w:tcPr>
          <w:p w14:paraId="41579BD8" w14:textId="77777777" w:rsidR="00966221" w:rsidRPr="00243009" w:rsidRDefault="00966221" w:rsidP="00966221">
            <w:pPr>
              <w:ind w:right="-145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14:paraId="590297B7" w14:textId="77777777" w:rsidR="00966221" w:rsidRPr="00C23E7F" w:rsidRDefault="00966221" w:rsidP="00966221">
            <w:pPr>
              <w:ind w:right="-145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C23E7F">
              <w:rPr>
                <w:rFonts w:ascii="Calibri Light" w:hAnsi="Calibri Light" w:cs="Calibri Light"/>
                <w:color w:val="000000"/>
                <w:sz w:val="14"/>
                <w:szCs w:val="14"/>
              </w:rPr>
              <w:t>тел.</w:t>
            </w:r>
          </w:p>
        </w:tc>
        <w:tc>
          <w:tcPr>
            <w:tcW w:w="1958" w:type="dxa"/>
            <w:gridSpan w:val="3"/>
          </w:tcPr>
          <w:p w14:paraId="5383370C" w14:textId="77777777" w:rsidR="00966221" w:rsidRPr="00243009" w:rsidRDefault="00966221" w:rsidP="00966221">
            <w:pPr>
              <w:ind w:right="-145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E3B2F4" w14:textId="77777777" w:rsidR="00966221" w:rsidRPr="00C23E7F" w:rsidRDefault="00966221" w:rsidP="00966221">
            <w:pPr>
              <w:ind w:right="-145"/>
              <w:rPr>
                <w:rFonts w:ascii="Calibri Light" w:hAnsi="Calibri Light" w:cs="Calibri Light"/>
                <w:color w:val="000000"/>
                <w:sz w:val="14"/>
                <w:szCs w:val="14"/>
                <w:lang w:val="en-US"/>
              </w:rPr>
            </w:pPr>
            <w:r w:rsidRPr="00C23E7F">
              <w:rPr>
                <w:rFonts w:ascii="Calibri Light" w:hAnsi="Calibri Light" w:cs="Calibri Light"/>
                <w:color w:val="000000"/>
                <w:sz w:val="14"/>
                <w:szCs w:val="14"/>
                <w:lang w:val="en-US"/>
              </w:rPr>
              <w:t>e-mail</w:t>
            </w:r>
          </w:p>
        </w:tc>
        <w:tc>
          <w:tcPr>
            <w:tcW w:w="2158" w:type="dxa"/>
          </w:tcPr>
          <w:p w14:paraId="1955348D" w14:textId="77777777" w:rsidR="00966221" w:rsidRPr="00243009" w:rsidRDefault="00966221" w:rsidP="00966221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</w:tr>
      <w:tr w:rsidR="00966221" w:rsidRPr="00243009" w14:paraId="64143AD3" w14:textId="77777777" w:rsidTr="00EF2514">
        <w:tc>
          <w:tcPr>
            <w:tcW w:w="9957" w:type="dxa"/>
            <w:gridSpan w:val="10"/>
            <w:shd w:val="clear" w:color="auto" w:fill="F2F2F2"/>
          </w:tcPr>
          <w:p w14:paraId="16415987" w14:textId="77777777" w:rsidR="00966221" w:rsidRPr="00243009" w:rsidRDefault="00966221" w:rsidP="00E2288D">
            <w:pPr>
              <w:ind w:left="-75" w:right="-145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>КОММЕНТАРИИ</w:t>
            </w:r>
          </w:p>
        </w:tc>
      </w:tr>
      <w:tr w:rsidR="00966221" w:rsidRPr="00243009" w14:paraId="60E9C5FB" w14:textId="77777777" w:rsidTr="00EF2514">
        <w:tc>
          <w:tcPr>
            <w:tcW w:w="9957" w:type="dxa"/>
            <w:gridSpan w:val="10"/>
          </w:tcPr>
          <w:p w14:paraId="7721A5FD" w14:textId="77777777" w:rsidR="00966221" w:rsidRPr="00243009" w:rsidRDefault="00966221" w:rsidP="00966221">
            <w:pPr>
              <w:ind w:right="-145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</w:tr>
      <w:tr w:rsidR="00966221" w:rsidRPr="00243009" w14:paraId="264B3A59" w14:textId="77777777" w:rsidTr="00EF2514">
        <w:tc>
          <w:tcPr>
            <w:tcW w:w="9957" w:type="dxa"/>
            <w:gridSpan w:val="10"/>
          </w:tcPr>
          <w:p w14:paraId="035D1DC1" w14:textId="77777777" w:rsidR="00966221" w:rsidRPr="00243009" w:rsidRDefault="00966221" w:rsidP="00966221">
            <w:pPr>
              <w:ind w:right="-145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</w:tr>
    </w:tbl>
    <w:p w14:paraId="2F0A3BE1" w14:textId="77777777" w:rsidR="004F6482" w:rsidRDefault="004F6482" w:rsidP="00FF639F">
      <w:pPr>
        <w:tabs>
          <w:tab w:val="left" w:pos="0"/>
        </w:tabs>
        <w:ind w:left="-142" w:right="-145"/>
        <w:rPr>
          <w:rFonts w:asciiTheme="majorHAnsi" w:hAnsiTheme="majorHAnsi" w:cstheme="majorHAnsi"/>
          <w:color w:val="000000"/>
          <w:sz w:val="22"/>
          <w:szCs w:val="22"/>
        </w:rPr>
      </w:pPr>
    </w:p>
    <w:p w14:paraId="36A7EE85" w14:textId="77777777" w:rsidR="00321561" w:rsidRPr="009155BA" w:rsidRDefault="00321561" w:rsidP="00FF639F">
      <w:pPr>
        <w:tabs>
          <w:tab w:val="left" w:pos="0"/>
        </w:tabs>
        <w:ind w:left="-142" w:right="-145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W w:w="995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567"/>
        <w:gridCol w:w="567"/>
        <w:gridCol w:w="3402"/>
        <w:gridCol w:w="567"/>
        <w:gridCol w:w="855"/>
        <w:gridCol w:w="1129"/>
        <w:gridCol w:w="567"/>
        <w:gridCol w:w="1990"/>
      </w:tblGrid>
      <w:tr w:rsidR="009155BA" w:rsidRPr="009155BA" w14:paraId="4A4C956D" w14:textId="77777777" w:rsidTr="00EF2514">
        <w:tc>
          <w:tcPr>
            <w:tcW w:w="9957" w:type="dxa"/>
            <w:gridSpan w:val="9"/>
            <w:shd w:val="clear" w:color="auto" w:fill="F2F2F2"/>
          </w:tcPr>
          <w:p w14:paraId="63763E9A" w14:textId="77777777" w:rsidR="009155BA" w:rsidRPr="009155BA" w:rsidRDefault="009155BA" w:rsidP="00E2288D">
            <w:pPr>
              <w:ind w:left="-75"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ДОВЕРЕННЫЕ</w:t>
            </w:r>
            <w:r w:rsidRPr="009155BA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 ЛИЦА В ПОРЯДКЕ ПОСЛЕДОВАТЕЛЬНОСТИ ИХ ОПОВЕЩЕНИЯ</w:t>
            </w:r>
          </w:p>
        </w:tc>
      </w:tr>
      <w:tr w:rsidR="009155BA" w:rsidRPr="009155BA" w14:paraId="0D6DBEE0" w14:textId="77777777" w:rsidTr="00EF2514">
        <w:trPr>
          <w:trHeight w:val="227"/>
        </w:trPr>
        <w:tc>
          <w:tcPr>
            <w:tcW w:w="313" w:type="dxa"/>
          </w:tcPr>
          <w:p w14:paraId="770D5D9F" w14:textId="77777777" w:rsidR="009155BA" w:rsidRPr="009155BA" w:rsidRDefault="00E27045" w:rsidP="00E2288D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6CD9399" w14:textId="77777777" w:rsidR="009155BA" w:rsidRPr="009155BA" w:rsidRDefault="00E27045" w:rsidP="00E2288D">
            <w:pPr>
              <w:ind w:left="-142" w:right="-145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3969" w:type="dxa"/>
            <w:gridSpan w:val="2"/>
          </w:tcPr>
          <w:p w14:paraId="27A431B8" w14:textId="77777777" w:rsidR="009155BA" w:rsidRPr="009155BA" w:rsidRDefault="009155BA" w:rsidP="00E2288D">
            <w:pPr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143137" w14:textId="77777777" w:rsidR="009155BA" w:rsidRPr="009155BA" w:rsidRDefault="00E27045" w:rsidP="00E2288D">
            <w:pPr>
              <w:ind w:left="-142" w:right="-145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моб.</w:t>
            </w:r>
          </w:p>
        </w:tc>
        <w:tc>
          <w:tcPr>
            <w:tcW w:w="1984" w:type="dxa"/>
            <w:gridSpan w:val="2"/>
          </w:tcPr>
          <w:p w14:paraId="5EB0EEDC" w14:textId="77777777" w:rsidR="009155BA" w:rsidRPr="009155BA" w:rsidRDefault="009155BA" w:rsidP="00E2288D">
            <w:pPr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C84CA2" w14:textId="77777777" w:rsidR="009155BA" w:rsidRPr="009155BA" w:rsidRDefault="00E27045" w:rsidP="00E2288D">
            <w:pPr>
              <w:ind w:left="-142" w:right="-145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моб.</w:t>
            </w:r>
          </w:p>
        </w:tc>
        <w:tc>
          <w:tcPr>
            <w:tcW w:w="1990" w:type="dxa"/>
          </w:tcPr>
          <w:p w14:paraId="5330AD1B" w14:textId="77777777" w:rsidR="009155BA" w:rsidRPr="009155BA" w:rsidRDefault="009155BA" w:rsidP="00E2288D">
            <w:pPr>
              <w:ind w:left="-63"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E27045" w:rsidRPr="009155BA" w14:paraId="23B86C4B" w14:textId="77777777" w:rsidTr="00EF2514">
        <w:trPr>
          <w:trHeight w:val="227"/>
        </w:trPr>
        <w:tc>
          <w:tcPr>
            <w:tcW w:w="313" w:type="dxa"/>
          </w:tcPr>
          <w:p w14:paraId="46405797" w14:textId="77777777" w:rsidR="00E27045" w:rsidRPr="009155BA" w:rsidRDefault="00E27045" w:rsidP="00E2288D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D6D08E2" w14:textId="77777777" w:rsidR="00E27045" w:rsidRPr="009155BA" w:rsidRDefault="00E27045" w:rsidP="00E2288D">
            <w:pPr>
              <w:ind w:left="-142" w:right="-145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3969" w:type="dxa"/>
            <w:gridSpan w:val="2"/>
          </w:tcPr>
          <w:p w14:paraId="4AFA9573" w14:textId="77777777" w:rsidR="00E27045" w:rsidRPr="009155BA" w:rsidRDefault="00E27045" w:rsidP="00E2288D">
            <w:pPr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444455" w14:textId="77777777" w:rsidR="00E27045" w:rsidRPr="009155BA" w:rsidRDefault="00E27045" w:rsidP="00E2288D">
            <w:pPr>
              <w:ind w:left="-142" w:right="-145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моб.</w:t>
            </w:r>
          </w:p>
        </w:tc>
        <w:tc>
          <w:tcPr>
            <w:tcW w:w="1984" w:type="dxa"/>
            <w:gridSpan w:val="2"/>
          </w:tcPr>
          <w:p w14:paraId="77FE2567" w14:textId="77777777" w:rsidR="00E27045" w:rsidRPr="009155BA" w:rsidRDefault="00E27045" w:rsidP="00E2288D">
            <w:pPr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EDC6EB" w14:textId="77777777" w:rsidR="00E27045" w:rsidRPr="009155BA" w:rsidRDefault="00E27045" w:rsidP="00E2288D">
            <w:pPr>
              <w:ind w:left="-142" w:right="-145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моб.</w:t>
            </w:r>
          </w:p>
        </w:tc>
        <w:tc>
          <w:tcPr>
            <w:tcW w:w="1990" w:type="dxa"/>
          </w:tcPr>
          <w:p w14:paraId="1BF511CB" w14:textId="77777777" w:rsidR="00E27045" w:rsidRPr="009155BA" w:rsidRDefault="00E27045" w:rsidP="00E2288D">
            <w:pPr>
              <w:ind w:left="-63"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E27045" w:rsidRPr="009155BA" w14:paraId="51837CD6" w14:textId="77777777" w:rsidTr="00EF2514">
        <w:trPr>
          <w:trHeight w:val="227"/>
        </w:trPr>
        <w:tc>
          <w:tcPr>
            <w:tcW w:w="313" w:type="dxa"/>
          </w:tcPr>
          <w:p w14:paraId="751F4106" w14:textId="77777777" w:rsidR="00E27045" w:rsidRPr="009155BA" w:rsidRDefault="00E27045" w:rsidP="00E2288D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B0E83D5" w14:textId="77777777" w:rsidR="00E27045" w:rsidRPr="009155BA" w:rsidRDefault="00E27045" w:rsidP="00E2288D">
            <w:pPr>
              <w:ind w:left="-142" w:right="-145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3969" w:type="dxa"/>
            <w:gridSpan w:val="2"/>
          </w:tcPr>
          <w:p w14:paraId="06E45794" w14:textId="77777777" w:rsidR="00E27045" w:rsidRPr="009155BA" w:rsidRDefault="00E27045" w:rsidP="00E2288D">
            <w:pPr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006A0A" w14:textId="77777777" w:rsidR="00E27045" w:rsidRPr="009155BA" w:rsidRDefault="00E27045" w:rsidP="00E2288D">
            <w:pPr>
              <w:ind w:left="-142" w:right="-145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моб.</w:t>
            </w:r>
          </w:p>
        </w:tc>
        <w:tc>
          <w:tcPr>
            <w:tcW w:w="1984" w:type="dxa"/>
            <w:gridSpan w:val="2"/>
          </w:tcPr>
          <w:p w14:paraId="07F0A7A0" w14:textId="77777777" w:rsidR="00E27045" w:rsidRPr="009155BA" w:rsidRDefault="00E27045" w:rsidP="00E2288D">
            <w:pPr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5B5C20" w14:textId="77777777" w:rsidR="00E27045" w:rsidRPr="009155BA" w:rsidRDefault="00E27045" w:rsidP="00E2288D">
            <w:pPr>
              <w:ind w:left="-142" w:right="-145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моб.</w:t>
            </w:r>
          </w:p>
        </w:tc>
        <w:tc>
          <w:tcPr>
            <w:tcW w:w="1990" w:type="dxa"/>
          </w:tcPr>
          <w:p w14:paraId="69EA030A" w14:textId="77777777" w:rsidR="00E27045" w:rsidRPr="009155BA" w:rsidRDefault="00E27045" w:rsidP="00E2288D">
            <w:pPr>
              <w:ind w:left="-63"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E27045" w:rsidRPr="009155BA" w14:paraId="7BD21F0D" w14:textId="77777777" w:rsidTr="00EF2514">
        <w:trPr>
          <w:trHeight w:val="227"/>
        </w:trPr>
        <w:tc>
          <w:tcPr>
            <w:tcW w:w="313" w:type="dxa"/>
          </w:tcPr>
          <w:p w14:paraId="3C58EE4A" w14:textId="77777777" w:rsidR="00E27045" w:rsidRPr="009155BA" w:rsidRDefault="00E27045" w:rsidP="00E2288D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3ABA70D6" w14:textId="77777777" w:rsidR="00E27045" w:rsidRPr="009155BA" w:rsidRDefault="00E27045" w:rsidP="00E2288D">
            <w:pPr>
              <w:ind w:left="-142" w:right="-145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3969" w:type="dxa"/>
            <w:gridSpan w:val="2"/>
          </w:tcPr>
          <w:p w14:paraId="1D87A76C" w14:textId="77777777" w:rsidR="00E27045" w:rsidRPr="009155BA" w:rsidRDefault="00E27045" w:rsidP="00E2288D">
            <w:pPr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2EA05D" w14:textId="77777777" w:rsidR="00E27045" w:rsidRPr="009155BA" w:rsidRDefault="00E27045" w:rsidP="00E2288D">
            <w:pPr>
              <w:ind w:left="-142" w:right="-145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моб.</w:t>
            </w:r>
          </w:p>
        </w:tc>
        <w:tc>
          <w:tcPr>
            <w:tcW w:w="1984" w:type="dxa"/>
            <w:gridSpan w:val="2"/>
          </w:tcPr>
          <w:p w14:paraId="2FCB1097" w14:textId="77777777" w:rsidR="00E27045" w:rsidRPr="009155BA" w:rsidRDefault="00E27045" w:rsidP="00E2288D">
            <w:pPr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482DA0" w14:textId="77777777" w:rsidR="00E27045" w:rsidRPr="009155BA" w:rsidRDefault="00E27045" w:rsidP="00E2288D">
            <w:pPr>
              <w:ind w:left="-142" w:right="-145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моб.</w:t>
            </w:r>
          </w:p>
        </w:tc>
        <w:tc>
          <w:tcPr>
            <w:tcW w:w="1990" w:type="dxa"/>
          </w:tcPr>
          <w:p w14:paraId="180B1284" w14:textId="77777777" w:rsidR="00E27045" w:rsidRPr="009155BA" w:rsidRDefault="00E27045" w:rsidP="00E2288D">
            <w:pPr>
              <w:ind w:left="-63"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017CCB" w:rsidRPr="009155BA" w14:paraId="122925D9" w14:textId="77777777" w:rsidTr="00EF2514">
        <w:trPr>
          <w:trHeight w:val="221"/>
        </w:trPr>
        <w:tc>
          <w:tcPr>
            <w:tcW w:w="1447" w:type="dxa"/>
            <w:gridSpan w:val="3"/>
            <w:shd w:val="clear" w:color="auto" w:fill="FFFFFF"/>
            <w:vAlign w:val="center"/>
          </w:tcPr>
          <w:p w14:paraId="46FE3267" w14:textId="77777777" w:rsidR="00017CCB" w:rsidRPr="00017CCB" w:rsidRDefault="00017CCB" w:rsidP="00C64E31">
            <w:pPr>
              <w:ind w:right="35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МАСТЕР ПАРОЛЬ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0E07CDA" w14:textId="77777777" w:rsidR="00017CCB" w:rsidRPr="00017CCB" w:rsidRDefault="00017CCB" w:rsidP="00E27045">
            <w:pPr>
              <w:ind w:right="-145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14:paraId="5F226C18" w14:textId="77777777" w:rsidR="00017CCB" w:rsidRPr="009155BA" w:rsidRDefault="00017CCB" w:rsidP="00C64E31">
            <w:pPr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ОБЩИЙ ПАРОЛЬ</w:t>
            </w: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14:paraId="4699B7B3" w14:textId="77777777" w:rsidR="00017CCB" w:rsidRPr="009155BA" w:rsidRDefault="00017CCB" w:rsidP="00E27045">
            <w:pPr>
              <w:ind w:right="-145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</w:p>
        </w:tc>
      </w:tr>
      <w:tr w:rsidR="00A820CC" w:rsidRPr="009155BA" w14:paraId="0AC1760E" w14:textId="77777777" w:rsidTr="00EF2514">
        <w:trPr>
          <w:trHeight w:val="221"/>
        </w:trPr>
        <w:tc>
          <w:tcPr>
            <w:tcW w:w="4849" w:type="dxa"/>
            <w:gridSpan w:val="4"/>
            <w:shd w:val="clear" w:color="auto" w:fill="FFFFFF"/>
            <w:vAlign w:val="center"/>
          </w:tcPr>
          <w:p w14:paraId="4F9DA4D0" w14:textId="77777777" w:rsidR="00A820CC" w:rsidRPr="00A820CC" w:rsidRDefault="00A820CC" w:rsidP="00A820CC">
            <w:pPr>
              <w:rPr>
                <w:rFonts w:ascii="Calibri Light" w:hAnsi="Calibri Light" w:cs="Calibri Light"/>
                <w:bCs/>
                <w:color w:val="7F7F7F" w:themeColor="text1" w:themeTint="80"/>
                <w:sz w:val="14"/>
                <w:szCs w:val="14"/>
              </w:rPr>
            </w:pPr>
            <w:r w:rsidRPr="00A820CC">
              <w:rPr>
                <w:rFonts w:ascii="Calibri Light" w:hAnsi="Calibri Light" w:cs="Calibri Light"/>
                <w:bCs/>
                <w:color w:val="7F7F7F" w:themeColor="text1" w:themeTint="80"/>
                <w:sz w:val="14"/>
                <w:szCs w:val="14"/>
              </w:rPr>
              <w:t>Мастер пароль позволяет получить информацию по сигналам от Системы, а также редактировать список Доверенных лиц.</w:t>
            </w:r>
          </w:p>
        </w:tc>
        <w:tc>
          <w:tcPr>
            <w:tcW w:w="5108" w:type="dxa"/>
            <w:gridSpan w:val="5"/>
            <w:shd w:val="clear" w:color="auto" w:fill="FFFFFF"/>
            <w:vAlign w:val="center"/>
          </w:tcPr>
          <w:p w14:paraId="6DC89521" w14:textId="77777777" w:rsidR="00A820CC" w:rsidRDefault="00A820CC" w:rsidP="00A820CC">
            <w:pPr>
              <w:rPr>
                <w:rFonts w:ascii="Calibri Light" w:hAnsi="Calibri Light" w:cs="Calibri Light"/>
                <w:bCs/>
                <w:color w:val="7F7F7F" w:themeColor="text1" w:themeTint="80"/>
                <w:sz w:val="14"/>
                <w:szCs w:val="14"/>
              </w:rPr>
            </w:pPr>
            <w:r w:rsidRPr="00A820CC">
              <w:rPr>
                <w:rFonts w:ascii="Calibri Light" w:hAnsi="Calibri Light" w:cs="Calibri Light"/>
                <w:bCs/>
                <w:color w:val="7F7F7F" w:themeColor="text1" w:themeTint="80"/>
                <w:sz w:val="14"/>
                <w:szCs w:val="14"/>
              </w:rPr>
              <w:t>Общий пароль позволяет получить информация по сигналам от Системы</w:t>
            </w:r>
          </w:p>
          <w:p w14:paraId="430DFD76" w14:textId="77777777" w:rsidR="00A820CC" w:rsidRPr="00A820CC" w:rsidRDefault="00A820CC" w:rsidP="00A820CC">
            <w:pPr>
              <w:rPr>
                <w:rFonts w:ascii="Calibri Light" w:hAnsi="Calibri Light" w:cs="Calibri Light"/>
                <w:bCs/>
                <w:color w:val="000000" w:themeColor="text1"/>
                <w:sz w:val="14"/>
                <w:szCs w:val="14"/>
              </w:rPr>
            </w:pPr>
          </w:p>
        </w:tc>
      </w:tr>
    </w:tbl>
    <w:p w14:paraId="3ADAB6ED" w14:textId="77777777" w:rsidR="009155BA" w:rsidRPr="009155BA" w:rsidRDefault="009155BA" w:rsidP="00204540">
      <w:pPr>
        <w:tabs>
          <w:tab w:val="left" w:pos="0"/>
        </w:tabs>
        <w:ind w:right="-145"/>
        <w:rPr>
          <w:rFonts w:asciiTheme="majorHAnsi" w:hAnsiTheme="majorHAnsi" w:cstheme="majorHAnsi"/>
          <w:color w:val="000000"/>
          <w:sz w:val="22"/>
          <w:szCs w:val="22"/>
        </w:rPr>
      </w:pPr>
    </w:p>
    <w:p w14:paraId="73A872A5" w14:textId="77777777" w:rsidR="00C23E7F" w:rsidRDefault="00C23E7F" w:rsidP="00C23E7F">
      <w:pPr>
        <w:tabs>
          <w:tab w:val="left" w:pos="0"/>
        </w:tabs>
        <w:ind w:right="-145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af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"/>
        <w:gridCol w:w="1839"/>
        <w:gridCol w:w="298"/>
        <w:gridCol w:w="2267"/>
      </w:tblGrid>
      <w:tr w:rsidR="00496BDC" w:rsidRPr="00C23E7F" w14:paraId="73638FA9" w14:textId="77777777" w:rsidTr="00496BDC">
        <w:tc>
          <w:tcPr>
            <w:tcW w:w="4825" w:type="dxa"/>
            <w:gridSpan w:val="4"/>
            <w:shd w:val="clear" w:color="auto" w:fill="F2F2F2" w:themeFill="background1" w:themeFillShade="F2"/>
          </w:tcPr>
          <w:p w14:paraId="204307E6" w14:textId="77777777" w:rsidR="00496BDC" w:rsidRPr="00573346" w:rsidRDefault="00496BDC" w:rsidP="00E82320">
            <w:pPr>
              <w:ind w:left="-75" w:right="-145"/>
              <w:jc w:val="center"/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6"/>
                <w:szCs w:val="16"/>
              </w:rPr>
              <w:t>ПОСТАНОВКА И СНЯТИЕ РЕЖИМА ОХРАНЫ</w:t>
            </w:r>
          </w:p>
        </w:tc>
      </w:tr>
      <w:tr w:rsidR="00496BDC" w:rsidRPr="00C23E7F" w14:paraId="31CFC164" w14:textId="77777777" w:rsidTr="00496BDC">
        <w:tc>
          <w:tcPr>
            <w:tcW w:w="2260" w:type="dxa"/>
            <w:gridSpan w:val="2"/>
          </w:tcPr>
          <w:p w14:paraId="4D8B2A33" w14:textId="77777777" w:rsidR="00496BDC" w:rsidRPr="00573346" w:rsidRDefault="00496BDC" w:rsidP="00E82320">
            <w:pPr>
              <w:tabs>
                <w:tab w:val="left" w:pos="0"/>
              </w:tabs>
              <w:ind w:right="-145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73346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SMS </w:t>
            </w:r>
            <w:r w:rsidRPr="005733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уведомления</w:t>
            </w:r>
          </w:p>
        </w:tc>
        <w:tc>
          <w:tcPr>
            <w:tcW w:w="2565" w:type="dxa"/>
            <w:gridSpan w:val="2"/>
          </w:tcPr>
          <w:p w14:paraId="6EDEBE44" w14:textId="77777777" w:rsidR="00496BDC" w:rsidRPr="00573346" w:rsidRDefault="00496BDC" w:rsidP="00E82320">
            <w:pPr>
              <w:tabs>
                <w:tab w:val="left" w:pos="0"/>
              </w:tabs>
              <w:ind w:right="-145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73346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E-mail </w:t>
            </w:r>
            <w:r w:rsidRPr="005733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уведомления</w:t>
            </w:r>
          </w:p>
        </w:tc>
      </w:tr>
      <w:tr w:rsidR="00496BDC" w:rsidRPr="00C23E7F" w14:paraId="54A6167C" w14:textId="77777777" w:rsidTr="00496BDC">
        <w:tc>
          <w:tcPr>
            <w:tcW w:w="421" w:type="dxa"/>
          </w:tcPr>
          <w:p w14:paraId="0A3AE6E2" w14:textId="77777777" w:rsidR="00496BDC" w:rsidRPr="00573346" w:rsidRDefault="00496BDC" w:rsidP="00E82320">
            <w:pPr>
              <w:tabs>
                <w:tab w:val="left" w:pos="0"/>
              </w:tabs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733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9" w:type="dxa"/>
          </w:tcPr>
          <w:p w14:paraId="10B81F81" w14:textId="77777777" w:rsidR="00496BDC" w:rsidRPr="00573346" w:rsidRDefault="00496BDC" w:rsidP="00E82320">
            <w:pPr>
              <w:tabs>
                <w:tab w:val="left" w:pos="0"/>
              </w:tabs>
              <w:ind w:right="-5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</w:tcPr>
          <w:p w14:paraId="029D6292" w14:textId="77777777" w:rsidR="00496BDC" w:rsidRPr="00573346" w:rsidRDefault="00496BDC" w:rsidP="00E82320">
            <w:pPr>
              <w:tabs>
                <w:tab w:val="left" w:pos="0"/>
              </w:tabs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7" w:type="dxa"/>
          </w:tcPr>
          <w:p w14:paraId="6ADB322F" w14:textId="77777777" w:rsidR="00496BDC" w:rsidRPr="00573346" w:rsidRDefault="00496BDC" w:rsidP="00E82320">
            <w:pPr>
              <w:tabs>
                <w:tab w:val="left" w:pos="0"/>
              </w:tabs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496BDC" w:rsidRPr="00C23E7F" w14:paraId="193B4D6F" w14:textId="77777777" w:rsidTr="00496BDC">
        <w:tc>
          <w:tcPr>
            <w:tcW w:w="421" w:type="dxa"/>
          </w:tcPr>
          <w:p w14:paraId="02B979ED" w14:textId="77777777" w:rsidR="00496BDC" w:rsidRPr="00573346" w:rsidRDefault="00496BDC" w:rsidP="00E82320">
            <w:pPr>
              <w:tabs>
                <w:tab w:val="left" w:pos="0"/>
              </w:tabs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733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9" w:type="dxa"/>
          </w:tcPr>
          <w:p w14:paraId="20873BA3" w14:textId="77777777" w:rsidR="00496BDC" w:rsidRPr="00573346" w:rsidRDefault="00496BDC" w:rsidP="00E82320">
            <w:pPr>
              <w:tabs>
                <w:tab w:val="left" w:pos="0"/>
              </w:tabs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</w:tcPr>
          <w:p w14:paraId="7F079B14" w14:textId="77777777" w:rsidR="00496BDC" w:rsidRPr="00573346" w:rsidRDefault="00496BDC" w:rsidP="00E82320">
            <w:pPr>
              <w:tabs>
                <w:tab w:val="left" w:pos="0"/>
              </w:tabs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7" w:type="dxa"/>
          </w:tcPr>
          <w:p w14:paraId="61D54E51" w14:textId="77777777" w:rsidR="00496BDC" w:rsidRPr="00573346" w:rsidRDefault="00496BDC" w:rsidP="00E82320">
            <w:pPr>
              <w:tabs>
                <w:tab w:val="left" w:pos="0"/>
              </w:tabs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496BDC" w:rsidRPr="00C23E7F" w14:paraId="2B517C85" w14:textId="77777777" w:rsidTr="00496BDC">
        <w:tc>
          <w:tcPr>
            <w:tcW w:w="421" w:type="dxa"/>
          </w:tcPr>
          <w:p w14:paraId="13164822" w14:textId="77777777" w:rsidR="00496BDC" w:rsidRPr="00573346" w:rsidRDefault="00496BDC" w:rsidP="00E82320">
            <w:pPr>
              <w:tabs>
                <w:tab w:val="left" w:pos="0"/>
              </w:tabs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733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9" w:type="dxa"/>
          </w:tcPr>
          <w:p w14:paraId="58DA0BA7" w14:textId="77777777" w:rsidR="00496BDC" w:rsidRPr="00573346" w:rsidRDefault="00496BDC" w:rsidP="00E82320">
            <w:pPr>
              <w:tabs>
                <w:tab w:val="left" w:pos="0"/>
              </w:tabs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</w:tcPr>
          <w:p w14:paraId="3FFDF490" w14:textId="77777777" w:rsidR="00496BDC" w:rsidRPr="00573346" w:rsidRDefault="00496BDC" w:rsidP="00E82320">
            <w:pPr>
              <w:tabs>
                <w:tab w:val="left" w:pos="0"/>
              </w:tabs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7" w:type="dxa"/>
          </w:tcPr>
          <w:p w14:paraId="0C9C0B90" w14:textId="77777777" w:rsidR="00496BDC" w:rsidRPr="00573346" w:rsidRDefault="00496BDC" w:rsidP="00E82320">
            <w:pPr>
              <w:tabs>
                <w:tab w:val="left" w:pos="0"/>
              </w:tabs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496BDC" w:rsidRPr="00C23E7F" w14:paraId="51BA214D" w14:textId="77777777" w:rsidTr="00496BDC">
        <w:tc>
          <w:tcPr>
            <w:tcW w:w="421" w:type="dxa"/>
          </w:tcPr>
          <w:p w14:paraId="7022C910" w14:textId="77777777" w:rsidR="00496BDC" w:rsidRPr="00573346" w:rsidRDefault="00496BDC" w:rsidP="00E82320">
            <w:pPr>
              <w:tabs>
                <w:tab w:val="left" w:pos="0"/>
              </w:tabs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733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9" w:type="dxa"/>
          </w:tcPr>
          <w:p w14:paraId="01886759" w14:textId="77777777" w:rsidR="00496BDC" w:rsidRPr="00573346" w:rsidRDefault="00496BDC" w:rsidP="00E82320">
            <w:pPr>
              <w:tabs>
                <w:tab w:val="left" w:pos="0"/>
              </w:tabs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</w:tcPr>
          <w:p w14:paraId="68F1709C" w14:textId="77777777" w:rsidR="00496BDC" w:rsidRPr="00573346" w:rsidRDefault="00496BDC" w:rsidP="00E82320">
            <w:pPr>
              <w:tabs>
                <w:tab w:val="left" w:pos="0"/>
              </w:tabs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7" w:type="dxa"/>
          </w:tcPr>
          <w:p w14:paraId="117A021E" w14:textId="77777777" w:rsidR="00496BDC" w:rsidRPr="00573346" w:rsidRDefault="00496BDC" w:rsidP="00E82320">
            <w:pPr>
              <w:tabs>
                <w:tab w:val="left" w:pos="0"/>
              </w:tabs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496BDC" w:rsidRPr="00C23E7F" w14:paraId="5BD43BFA" w14:textId="77777777" w:rsidTr="00496BDC">
        <w:tc>
          <w:tcPr>
            <w:tcW w:w="421" w:type="dxa"/>
          </w:tcPr>
          <w:p w14:paraId="6C9C68E7" w14:textId="77777777" w:rsidR="00496BDC" w:rsidRPr="00573346" w:rsidRDefault="00496BDC" w:rsidP="00E82320">
            <w:pPr>
              <w:tabs>
                <w:tab w:val="left" w:pos="0"/>
              </w:tabs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733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9" w:type="dxa"/>
          </w:tcPr>
          <w:p w14:paraId="47714F44" w14:textId="77777777" w:rsidR="00496BDC" w:rsidRPr="00573346" w:rsidRDefault="00496BDC" w:rsidP="00E82320">
            <w:pPr>
              <w:tabs>
                <w:tab w:val="left" w:pos="0"/>
              </w:tabs>
              <w:ind w:right="-145"/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dxa"/>
          </w:tcPr>
          <w:p w14:paraId="60FACC87" w14:textId="77777777" w:rsidR="00496BDC" w:rsidRPr="00573346" w:rsidRDefault="00496BDC" w:rsidP="00E82320">
            <w:pPr>
              <w:tabs>
                <w:tab w:val="left" w:pos="0"/>
              </w:tabs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7" w:type="dxa"/>
          </w:tcPr>
          <w:p w14:paraId="1085354E" w14:textId="77777777" w:rsidR="00496BDC" w:rsidRPr="00573346" w:rsidRDefault="00496BDC" w:rsidP="00E82320">
            <w:pPr>
              <w:tabs>
                <w:tab w:val="left" w:pos="0"/>
              </w:tabs>
              <w:ind w:right="-145"/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780DC80C" w14:textId="77777777" w:rsidR="00C23E7F" w:rsidRDefault="00C23E7F" w:rsidP="00C23E7F">
      <w:pPr>
        <w:tabs>
          <w:tab w:val="left" w:pos="0"/>
        </w:tabs>
        <w:ind w:right="-145"/>
        <w:rPr>
          <w:rFonts w:asciiTheme="majorHAnsi" w:hAnsiTheme="majorHAnsi" w:cstheme="majorHAnsi"/>
          <w:color w:val="000000"/>
          <w:sz w:val="22"/>
          <w:szCs w:val="22"/>
        </w:rPr>
      </w:pPr>
    </w:p>
    <w:p w14:paraId="43C07995" w14:textId="77777777" w:rsidR="00A820CC" w:rsidRDefault="00A820CC" w:rsidP="00C23E7F">
      <w:pPr>
        <w:tabs>
          <w:tab w:val="left" w:pos="0"/>
        </w:tabs>
        <w:ind w:right="-145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W w:w="697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961"/>
        <w:gridCol w:w="1559"/>
      </w:tblGrid>
      <w:tr w:rsidR="00496BDC" w:rsidRPr="009155BA" w14:paraId="2D3DAA27" w14:textId="77777777" w:rsidTr="007D3A02">
        <w:tc>
          <w:tcPr>
            <w:tcW w:w="6975" w:type="dxa"/>
            <w:gridSpan w:val="3"/>
            <w:shd w:val="clear" w:color="auto" w:fill="F2F2F2"/>
          </w:tcPr>
          <w:p w14:paraId="6E6ED711" w14:textId="77777777" w:rsidR="00496BDC" w:rsidRPr="00E77716" w:rsidRDefault="00496BDC" w:rsidP="007D3A02">
            <w:pPr>
              <w:tabs>
                <w:tab w:val="left" w:pos="0"/>
              </w:tabs>
              <w:ind w:right="-145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СОСТАВ СИСТЕМЫ НА ОБЪЕКТЕ</w:t>
            </w:r>
            <w:r w:rsidRPr="0013565D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ПЕРЕДАННЫЙ КЛИЕНТУ </w:t>
            </w:r>
            <w:r w:rsidRPr="0013565D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ВО ВРЕМЕННОЕ ПОЛЬЗОВАНИЕ </w:t>
            </w:r>
          </w:p>
        </w:tc>
      </w:tr>
      <w:tr w:rsidR="00496BDC" w:rsidRPr="009155BA" w14:paraId="07E11C8C" w14:textId="77777777" w:rsidTr="007D3A02">
        <w:trPr>
          <w:trHeight w:val="227"/>
        </w:trPr>
        <w:tc>
          <w:tcPr>
            <w:tcW w:w="455" w:type="dxa"/>
          </w:tcPr>
          <w:p w14:paraId="31B56120" w14:textId="77777777" w:rsidR="00496BDC" w:rsidRPr="009155BA" w:rsidRDefault="00496BDC" w:rsidP="007D3A02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961" w:type="dxa"/>
          </w:tcPr>
          <w:p w14:paraId="165BE2FE" w14:textId="77777777" w:rsidR="00496BDC" w:rsidRPr="009155BA" w:rsidRDefault="00496BDC" w:rsidP="007D3A02">
            <w:pPr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</w:tcPr>
          <w:p w14:paraId="5E1FDFFF" w14:textId="77777777" w:rsidR="00496BDC" w:rsidRPr="009155BA" w:rsidRDefault="00496BDC" w:rsidP="007D3A02">
            <w:pPr>
              <w:ind w:left="-63"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КОЛИЧЕСТВО</w:t>
            </w:r>
          </w:p>
        </w:tc>
      </w:tr>
      <w:tr w:rsidR="00496BDC" w:rsidRPr="009155BA" w14:paraId="5C3116F2" w14:textId="77777777" w:rsidTr="007D3A02">
        <w:trPr>
          <w:trHeight w:val="227"/>
        </w:trPr>
        <w:tc>
          <w:tcPr>
            <w:tcW w:w="455" w:type="dxa"/>
          </w:tcPr>
          <w:p w14:paraId="6210D158" w14:textId="77777777" w:rsidR="00496BDC" w:rsidRDefault="00496BDC" w:rsidP="007D3A02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</w:tcPr>
          <w:p w14:paraId="3A3BF66F" w14:textId="77777777" w:rsidR="00496BDC" w:rsidRDefault="00496BDC" w:rsidP="007D3A02">
            <w:pPr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969D585" w14:textId="77777777" w:rsidR="00496BDC" w:rsidRPr="009155BA" w:rsidRDefault="00496BDC" w:rsidP="007D3A02">
            <w:pPr>
              <w:ind w:left="-63"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496BDC" w:rsidRPr="009155BA" w14:paraId="5A5991B0" w14:textId="77777777" w:rsidTr="007D3A02">
        <w:trPr>
          <w:trHeight w:val="227"/>
        </w:trPr>
        <w:tc>
          <w:tcPr>
            <w:tcW w:w="455" w:type="dxa"/>
          </w:tcPr>
          <w:p w14:paraId="624A34A1" w14:textId="77777777" w:rsidR="00496BDC" w:rsidRDefault="00496BDC" w:rsidP="007D3A02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</w:tcPr>
          <w:p w14:paraId="53D1E1D9" w14:textId="77777777" w:rsidR="00496BDC" w:rsidRDefault="00496BDC" w:rsidP="007D3A02">
            <w:pPr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5D2281C" w14:textId="77777777" w:rsidR="00496BDC" w:rsidRPr="009155BA" w:rsidRDefault="00496BDC" w:rsidP="007D3A02">
            <w:pPr>
              <w:ind w:left="-63"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496BDC" w:rsidRPr="009155BA" w14:paraId="6A6945B5" w14:textId="77777777" w:rsidTr="007D3A02">
        <w:trPr>
          <w:trHeight w:val="227"/>
        </w:trPr>
        <w:tc>
          <w:tcPr>
            <w:tcW w:w="455" w:type="dxa"/>
          </w:tcPr>
          <w:p w14:paraId="3936ECC6" w14:textId="77777777" w:rsidR="00496BDC" w:rsidRDefault="00496BDC" w:rsidP="007D3A02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</w:tcPr>
          <w:p w14:paraId="0B26279F" w14:textId="77777777" w:rsidR="00496BDC" w:rsidRDefault="00496BDC" w:rsidP="007D3A02">
            <w:pPr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CAC15F" w14:textId="77777777" w:rsidR="00496BDC" w:rsidRPr="009155BA" w:rsidRDefault="00496BDC" w:rsidP="007D3A02">
            <w:pPr>
              <w:ind w:left="-63"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496BDC" w:rsidRPr="009155BA" w14:paraId="340E8E94" w14:textId="77777777" w:rsidTr="007D3A02">
        <w:trPr>
          <w:trHeight w:val="227"/>
        </w:trPr>
        <w:tc>
          <w:tcPr>
            <w:tcW w:w="455" w:type="dxa"/>
          </w:tcPr>
          <w:p w14:paraId="63A415AE" w14:textId="77777777" w:rsidR="00496BDC" w:rsidRDefault="00496BDC" w:rsidP="007D3A02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</w:tcPr>
          <w:p w14:paraId="28E0A7C1" w14:textId="77777777" w:rsidR="00496BDC" w:rsidRDefault="00496BDC" w:rsidP="007D3A02">
            <w:pPr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D904E09" w14:textId="77777777" w:rsidR="00496BDC" w:rsidRPr="009155BA" w:rsidRDefault="00496BDC" w:rsidP="007D3A02">
            <w:pPr>
              <w:ind w:left="-63"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496BDC" w:rsidRPr="009155BA" w14:paraId="2EB9EC7F" w14:textId="77777777" w:rsidTr="007D3A02">
        <w:trPr>
          <w:trHeight w:val="227"/>
        </w:trPr>
        <w:tc>
          <w:tcPr>
            <w:tcW w:w="455" w:type="dxa"/>
          </w:tcPr>
          <w:p w14:paraId="2D809F68" w14:textId="77777777" w:rsidR="00496BDC" w:rsidRDefault="00496BDC" w:rsidP="007D3A02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</w:tcPr>
          <w:p w14:paraId="3A7011E1" w14:textId="77777777" w:rsidR="00496BDC" w:rsidRDefault="00496BDC" w:rsidP="007D3A02">
            <w:pPr>
              <w:ind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6AA7F2" w14:textId="77777777" w:rsidR="00496BDC" w:rsidRPr="009155BA" w:rsidRDefault="00496BDC" w:rsidP="007D3A02">
            <w:pPr>
              <w:ind w:left="-63" w:right="-14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14:paraId="4A052178" w14:textId="77777777" w:rsidR="000154E0" w:rsidRPr="00243009" w:rsidRDefault="000154E0" w:rsidP="00FF639F">
      <w:pPr>
        <w:tabs>
          <w:tab w:val="left" w:pos="0"/>
        </w:tabs>
        <w:ind w:left="-142" w:right="-145"/>
        <w:rPr>
          <w:rFonts w:ascii="Calibri Light" w:hAnsi="Calibri Light" w:cs="Calibri Light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-68" w:tblpY="247"/>
        <w:tblW w:w="10167" w:type="dxa"/>
        <w:tblLook w:val="01E0" w:firstRow="1" w:lastRow="1" w:firstColumn="1" w:lastColumn="1" w:noHBand="0" w:noVBand="0"/>
      </w:tblPr>
      <w:tblGrid>
        <w:gridCol w:w="5449"/>
        <w:gridCol w:w="4718"/>
      </w:tblGrid>
      <w:tr w:rsidR="002F5A27" w:rsidRPr="00243009" w14:paraId="3FF8CF3F" w14:textId="77777777" w:rsidTr="00BB22F1">
        <w:tc>
          <w:tcPr>
            <w:tcW w:w="5449" w:type="dxa"/>
          </w:tcPr>
          <w:p w14:paraId="41E1D85A" w14:textId="77777777" w:rsidR="002F5A27" w:rsidRPr="00243009" w:rsidRDefault="002F5A27" w:rsidP="00BB22F1">
            <w:pPr>
              <w:autoSpaceDE w:val="0"/>
              <w:ind w:left="-142" w:right="-145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bookmarkStart w:id="16" w:name="OLE_LINK1"/>
            <w:bookmarkStart w:id="17" w:name="OLE_LINK2"/>
          </w:p>
          <w:p w14:paraId="1035D3C8" w14:textId="77777777" w:rsidR="00D27EE8" w:rsidRPr="00243009" w:rsidRDefault="002F5A27" w:rsidP="00D27EE8">
            <w:pPr>
              <w:autoSpaceDE w:val="0"/>
              <w:ind w:left="34" w:right="-145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Исполнитель </w:t>
            </w:r>
            <w:r w:rsidR="00FE754E"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__________________ </w:t>
            </w:r>
            <w:r w:rsidR="00D27EE8"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/</w:t>
            </w:r>
            <w:r w:rsidR="00E03FA3"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Харченко В.С.</w:t>
            </w:r>
            <w:r w:rsidR="00D27EE8"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/</w:t>
            </w:r>
          </w:p>
          <w:p w14:paraId="7C0A6663" w14:textId="77777777" w:rsidR="002F5A27" w:rsidRPr="00243009" w:rsidRDefault="002F5A27" w:rsidP="00D27EE8">
            <w:pPr>
              <w:autoSpaceDE w:val="0"/>
              <w:ind w:right="-145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8" w:type="dxa"/>
          </w:tcPr>
          <w:p w14:paraId="3606CFCA" w14:textId="77777777" w:rsidR="002F5A27" w:rsidRPr="00243009" w:rsidRDefault="002F5A27" w:rsidP="00BB22F1">
            <w:pPr>
              <w:autoSpaceDE w:val="0"/>
              <w:ind w:left="-142" w:right="-145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  <w:p w14:paraId="3E5E3A8C" w14:textId="77777777" w:rsidR="002F5A27" w:rsidRPr="00243009" w:rsidRDefault="00762DAC" w:rsidP="00C2172A">
            <w:pPr>
              <w:autoSpaceDE w:val="0"/>
              <w:ind w:left="-142"/>
              <w:jc w:val="righ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Клиент</w:t>
            </w:r>
            <w:r w:rsidR="002F5A27" w:rsidRPr="0024300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E754E"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__________________ </w:t>
            </w:r>
            <w:r w:rsidR="002F5A27" w:rsidRPr="00243009">
              <w:rPr>
                <w:rFonts w:ascii="Calibri Light" w:hAnsi="Calibri Light" w:cs="Calibri Light"/>
                <w:bCs/>
                <w:iCs/>
                <w:color w:val="000000"/>
                <w:sz w:val="16"/>
                <w:szCs w:val="16"/>
              </w:rPr>
              <w:t>/</w:t>
            </w:r>
            <w:r w:rsidR="00A958E2" w:rsidRPr="00243009">
              <w:rPr>
                <w:rFonts w:ascii="Calibri Light" w:hAnsi="Calibri Light" w:cs="Calibri Light"/>
                <w:color w:val="000000"/>
                <w:sz w:val="16"/>
                <w:szCs w:val="16"/>
              </w:rPr>
              <w:t>____________</w:t>
            </w:r>
            <w:r w:rsidR="005429DE" w:rsidRPr="00243009">
              <w:rPr>
                <w:rFonts w:ascii="Calibri Light" w:hAnsi="Calibri Light" w:cs="Calibri Light"/>
                <w:bCs/>
                <w:iCs/>
                <w:color w:val="000000"/>
                <w:sz w:val="16"/>
                <w:szCs w:val="16"/>
              </w:rPr>
              <w:t>/</w:t>
            </w:r>
          </w:p>
        </w:tc>
      </w:tr>
      <w:bookmarkEnd w:id="16"/>
      <w:bookmarkEnd w:id="17"/>
    </w:tbl>
    <w:p w14:paraId="47337B2E" w14:textId="77777777" w:rsidR="00473725" w:rsidRPr="00243009" w:rsidRDefault="00473725" w:rsidP="00FF639F">
      <w:pPr>
        <w:ind w:left="-142" w:right="-145"/>
        <w:rPr>
          <w:rFonts w:ascii="Calibri Light" w:hAnsi="Calibri Light" w:cs="Calibri Light"/>
          <w:b/>
          <w:sz w:val="20"/>
        </w:rPr>
      </w:pPr>
    </w:p>
    <w:p w14:paraId="1D095EA4" w14:textId="77777777" w:rsidR="00FC7261" w:rsidRPr="00243009" w:rsidRDefault="00FC7261" w:rsidP="00FF639F">
      <w:pPr>
        <w:ind w:left="-142" w:right="-145"/>
        <w:rPr>
          <w:rFonts w:ascii="Calibri Light" w:hAnsi="Calibri Light" w:cs="Calibri Light"/>
          <w:b/>
          <w:sz w:val="20"/>
        </w:rPr>
      </w:pPr>
    </w:p>
    <w:p w14:paraId="0B8085A2" w14:textId="77777777" w:rsidR="00260C2F" w:rsidRPr="00243009" w:rsidRDefault="00260C2F" w:rsidP="00FF639F">
      <w:pPr>
        <w:ind w:left="-142" w:right="-145"/>
        <w:rPr>
          <w:rFonts w:ascii="Calibri Light" w:hAnsi="Calibri Light" w:cs="Calibri Light"/>
          <w:b/>
          <w:sz w:val="20"/>
        </w:rPr>
      </w:pPr>
    </w:p>
    <w:p w14:paraId="5C935956" w14:textId="77777777" w:rsidR="00260C2F" w:rsidRPr="00243009" w:rsidRDefault="00260C2F" w:rsidP="00FF639F">
      <w:pPr>
        <w:ind w:left="-142" w:right="-145"/>
        <w:rPr>
          <w:rFonts w:ascii="Calibri Light" w:hAnsi="Calibri Light" w:cs="Calibri Light"/>
          <w:b/>
          <w:sz w:val="20"/>
        </w:rPr>
      </w:pPr>
    </w:p>
    <w:p w14:paraId="1BD72F02" w14:textId="77777777" w:rsidR="00260C2F" w:rsidRPr="00243009" w:rsidRDefault="00260C2F" w:rsidP="00FF639F">
      <w:pPr>
        <w:ind w:left="-142" w:right="-145"/>
        <w:rPr>
          <w:rFonts w:ascii="Calibri Light" w:hAnsi="Calibri Light" w:cs="Calibri Light"/>
          <w:b/>
          <w:sz w:val="20"/>
        </w:rPr>
      </w:pPr>
    </w:p>
    <w:p w14:paraId="29330F62" w14:textId="77777777" w:rsidR="00260C2F" w:rsidRPr="00243009" w:rsidRDefault="00260C2F" w:rsidP="00FF639F">
      <w:pPr>
        <w:ind w:left="-142" w:right="-145"/>
        <w:rPr>
          <w:rFonts w:ascii="Calibri Light" w:hAnsi="Calibri Light" w:cs="Calibri Light"/>
          <w:b/>
          <w:sz w:val="20"/>
        </w:rPr>
      </w:pPr>
    </w:p>
    <w:p w14:paraId="26E1EA29" w14:textId="77777777" w:rsidR="00260C2F" w:rsidRPr="00243009" w:rsidRDefault="00260C2F" w:rsidP="00FF639F">
      <w:pPr>
        <w:ind w:left="-142" w:right="-145"/>
        <w:rPr>
          <w:rFonts w:ascii="Calibri Light" w:hAnsi="Calibri Light" w:cs="Calibri Light"/>
          <w:b/>
          <w:sz w:val="20"/>
        </w:rPr>
      </w:pPr>
    </w:p>
    <w:p w14:paraId="43E0EC47" w14:textId="77777777" w:rsidR="00260C2F" w:rsidRPr="00243009" w:rsidRDefault="00260C2F" w:rsidP="00FF639F">
      <w:pPr>
        <w:ind w:left="-142" w:right="-145"/>
        <w:rPr>
          <w:rFonts w:ascii="Calibri Light" w:hAnsi="Calibri Light" w:cs="Calibri Light"/>
          <w:b/>
          <w:sz w:val="20"/>
        </w:rPr>
      </w:pPr>
    </w:p>
    <w:p w14:paraId="26D54147" w14:textId="77777777" w:rsidR="00260C2F" w:rsidRPr="00243009" w:rsidRDefault="00260C2F" w:rsidP="00FF639F">
      <w:pPr>
        <w:ind w:left="-142" w:right="-145"/>
        <w:rPr>
          <w:rFonts w:ascii="Calibri Light" w:hAnsi="Calibri Light" w:cs="Calibri Light"/>
          <w:b/>
          <w:sz w:val="20"/>
        </w:rPr>
      </w:pPr>
    </w:p>
    <w:p w14:paraId="5E360055" w14:textId="77777777" w:rsidR="00260C2F" w:rsidRPr="00243009" w:rsidRDefault="00260C2F" w:rsidP="00FF639F">
      <w:pPr>
        <w:ind w:left="-142" w:right="-145"/>
        <w:rPr>
          <w:rFonts w:ascii="Calibri Light" w:hAnsi="Calibri Light" w:cs="Calibri Light"/>
          <w:b/>
          <w:sz w:val="20"/>
        </w:rPr>
      </w:pPr>
    </w:p>
    <w:p w14:paraId="58B797EA" w14:textId="77777777" w:rsidR="00260C2F" w:rsidRPr="00243009" w:rsidRDefault="00260C2F" w:rsidP="00FF639F">
      <w:pPr>
        <w:ind w:left="-142" w:right="-145"/>
        <w:rPr>
          <w:rFonts w:ascii="Calibri Light" w:hAnsi="Calibri Light" w:cs="Calibri Light"/>
          <w:b/>
          <w:sz w:val="20"/>
        </w:rPr>
      </w:pPr>
    </w:p>
    <w:p w14:paraId="164BE073" w14:textId="77777777" w:rsidR="00EC4879" w:rsidRDefault="00EC4879" w:rsidP="00140601">
      <w:pPr>
        <w:widowControl/>
        <w:tabs>
          <w:tab w:val="left" w:pos="142"/>
          <w:tab w:val="left" w:pos="360"/>
          <w:tab w:val="left" w:pos="426"/>
          <w:tab w:val="left" w:pos="567"/>
        </w:tabs>
        <w:ind w:right="-145"/>
        <w:rPr>
          <w:rFonts w:ascii="Calibri Light" w:hAnsi="Calibri Light" w:cs="Calibri Light"/>
          <w:b/>
          <w:color w:val="000000"/>
          <w:sz w:val="18"/>
          <w:szCs w:val="18"/>
        </w:rPr>
      </w:pPr>
    </w:p>
    <w:p w14:paraId="77EE5997" w14:textId="77777777" w:rsidR="00E151DC" w:rsidRDefault="00E151DC" w:rsidP="00140601">
      <w:pPr>
        <w:widowControl/>
        <w:tabs>
          <w:tab w:val="left" w:pos="142"/>
          <w:tab w:val="left" w:pos="360"/>
          <w:tab w:val="left" w:pos="426"/>
          <w:tab w:val="left" w:pos="567"/>
        </w:tabs>
        <w:ind w:right="-145"/>
        <w:rPr>
          <w:rFonts w:ascii="Calibri Light" w:hAnsi="Calibri Light" w:cs="Calibri Light"/>
          <w:b/>
          <w:color w:val="000000"/>
          <w:sz w:val="18"/>
          <w:szCs w:val="18"/>
        </w:rPr>
      </w:pPr>
    </w:p>
    <w:p w14:paraId="0DEFF071" w14:textId="77777777" w:rsidR="00E151DC" w:rsidRDefault="00E151DC" w:rsidP="00140601">
      <w:pPr>
        <w:widowControl/>
        <w:tabs>
          <w:tab w:val="left" w:pos="142"/>
          <w:tab w:val="left" w:pos="360"/>
          <w:tab w:val="left" w:pos="426"/>
          <w:tab w:val="left" w:pos="567"/>
        </w:tabs>
        <w:ind w:right="-145"/>
        <w:rPr>
          <w:rFonts w:ascii="Calibri Light" w:hAnsi="Calibri Light" w:cs="Calibri Light"/>
          <w:b/>
          <w:color w:val="000000"/>
          <w:sz w:val="18"/>
          <w:szCs w:val="18"/>
        </w:rPr>
      </w:pPr>
    </w:p>
    <w:p w14:paraId="48E7D8D2" w14:textId="77777777" w:rsidR="00E151DC" w:rsidRDefault="00E151DC" w:rsidP="00140601">
      <w:pPr>
        <w:widowControl/>
        <w:tabs>
          <w:tab w:val="left" w:pos="142"/>
          <w:tab w:val="left" w:pos="360"/>
          <w:tab w:val="left" w:pos="426"/>
          <w:tab w:val="left" w:pos="567"/>
        </w:tabs>
        <w:ind w:right="-145"/>
        <w:rPr>
          <w:rFonts w:ascii="Calibri Light" w:hAnsi="Calibri Light" w:cs="Calibri Light"/>
          <w:b/>
          <w:color w:val="000000"/>
          <w:sz w:val="18"/>
          <w:szCs w:val="18"/>
        </w:rPr>
      </w:pPr>
    </w:p>
    <w:p w14:paraId="0175CBDB" w14:textId="77777777" w:rsidR="00E151DC" w:rsidRDefault="00E151DC" w:rsidP="00140601">
      <w:pPr>
        <w:widowControl/>
        <w:tabs>
          <w:tab w:val="left" w:pos="142"/>
          <w:tab w:val="left" w:pos="360"/>
          <w:tab w:val="left" w:pos="426"/>
          <w:tab w:val="left" w:pos="567"/>
        </w:tabs>
        <w:ind w:right="-145"/>
        <w:rPr>
          <w:rFonts w:ascii="Calibri Light" w:hAnsi="Calibri Light" w:cs="Calibri Light"/>
          <w:b/>
          <w:color w:val="000000"/>
          <w:sz w:val="18"/>
          <w:szCs w:val="18"/>
        </w:rPr>
      </w:pPr>
    </w:p>
    <w:p w14:paraId="1F1A42B0" w14:textId="77777777" w:rsidR="00E151DC" w:rsidRDefault="00E151DC" w:rsidP="00140601">
      <w:pPr>
        <w:widowControl/>
        <w:tabs>
          <w:tab w:val="left" w:pos="142"/>
          <w:tab w:val="left" w:pos="360"/>
          <w:tab w:val="left" w:pos="426"/>
          <w:tab w:val="left" w:pos="567"/>
        </w:tabs>
        <w:ind w:right="-145"/>
        <w:rPr>
          <w:rFonts w:ascii="Calibri Light" w:hAnsi="Calibri Light" w:cs="Calibri Light"/>
          <w:b/>
          <w:color w:val="000000"/>
          <w:sz w:val="18"/>
          <w:szCs w:val="18"/>
        </w:rPr>
      </w:pPr>
    </w:p>
    <w:p w14:paraId="4D7D2145" w14:textId="77777777" w:rsidR="00E151DC" w:rsidRDefault="00E151DC" w:rsidP="00140601">
      <w:pPr>
        <w:widowControl/>
        <w:tabs>
          <w:tab w:val="left" w:pos="142"/>
          <w:tab w:val="left" w:pos="360"/>
          <w:tab w:val="left" w:pos="426"/>
          <w:tab w:val="left" w:pos="567"/>
        </w:tabs>
        <w:ind w:right="-145"/>
        <w:rPr>
          <w:rFonts w:ascii="Calibri Light" w:hAnsi="Calibri Light" w:cs="Calibri Light"/>
          <w:b/>
          <w:color w:val="000000"/>
          <w:sz w:val="18"/>
          <w:szCs w:val="18"/>
        </w:rPr>
      </w:pPr>
    </w:p>
    <w:p w14:paraId="54723669" w14:textId="77777777" w:rsidR="00A820CC" w:rsidRDefault="00A820CC" w:rsidP="00140601">
      <w:pPr>
        <w:widowControl/>
        <w:tabs>
          <w:tab w:val="left" w:pos="142"/>
          <w:tab w:val="left" w:pos="360"/>
          <w:tab w:val="left" w:pos="426"/>
          <w:tab w:val="left" w:pos="567"/>
        </w:tabs>
        <w:ind w:right="-145"/>
        <w:rPr>
          <w:rFonts w:ascii="Calibri Light" w:hAnsi="Calibri Light" w:cs="Calibri Light"/>
          <w:b/>
          <w:color w:val="000000"/>
          <w:sz w:val="18"/>
          <w:szCs w:val="18"/>
        </w:rPr>
      </w:pPr>
    </w:p>
    <w:p w14:paraId="53F62517" w14:textId="35157A11" w:rsidR="00E87ACE" w:rsidRPr="00683222" w:rsidRDefault="00E87ACE" w:rsidP="00E82320">
      <w:pPr>
        <w:widowControl/>
        <w:tabs>
          <w:tab w:val="left" w:pos="142"/>
          <w:tab w:val="left" w:pos="360"/>
          <w:tab w:val="left" w:pos="426"/>
          <w:tab w:val="left" w:pos="567"/>
        </w:tabs>
        <w:ind w:right="-145"/>
        <w:jc w:val="center"/>
        <w:outlineLvl w:val="0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683222">
        <w:rPr>
          <w:rFonts w:ascii="Calibri Light" w:hAnsi="Calibri Light" w:cs="Calibri Light"/>
          <w:b/>
          <w:color w:val="000000"/>
          <w:sz w:val="22"/>
          <w:szCs w:val="22"/>
        </w:rPr>
        <w:t xml:space="preserve">ДОВЕРЕННОСТЬ №  </w:t>
      </w:r>
      <w:r w:rsidR="00301475">
        <w:rPr>
          <w:rFonts w:ascii="Calibri Light" w:hAnsi="Calibri Light" w:cs="Calibri Light"/>
          <w:b/>
          <w:color w:val="000000"/>
          <w:sz w:val="22"/>
          <w:szCs w:val="22"/>
        </w:rPr>
        <w:t>____________________</w:t>
      </w:r>
    </w:p>
    <w:p w14:paraId="24F9C597" w14:textId="77777777" w:rsidR="00E87ACE" w:rsidRPr="00683222" w:rsidRDefault="00E87ACE" w:rsidP="00E87ACE">
      <w:pPr>
        <w:widowControl/>
        <w:tabs>
          <w:tab w:val="left" w:pos="142"/>
          <w:tab w:val="left" w:pos="360"/>
          <w:tab w:val="left" w:pos="426"/>
          <w:tab w:val="left" w:pos="567"/>
        </w:tabs>
        <w:ind w:right="-145"/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</w:p>
    <w:tbl>
      <w:tblPr>
        <w:tblW w:w="10207" w:type="dxa"/>
        <w:tblInd w:w="-142" w:type="dxa"/>
        <w:tblLook w:val="01E0" w:firstRow="1" w:lastRow="1" w:firstColumn="1" w:lastColumn="1" w:noHBand="0" w:noVBand="0"/>
      </w:tblPr>
      <w:tblGrid>
        <w:gridCol w:w="4917"/>
        <w:gridCol w:w="5290"/>
      </w:tblGrid>
      <w:tr w:rsidR="00E87ACE" w:rsidRPr="00683222" w14:paraId="64761449" w14:textId="77777777" w:rsidTr="00E87ACE">
        <w:tc>
          <w:tcPr>
            <w:tcW w:w="4917" w:type="dxa"/>
          </w:tcPr>
          <w:p w14:paraId="1D1DEA5B" w14:textId="77777777" w:rsidR="00E87ACE" w:rsidRPr="00683222" w:rsidRDefault="00E87ACE" w:rsidP="00683222">
            <w:pPr>
              <w:widowControl/>
              <w:ind w:left="34" w:right="-3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22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5290" w:type="dxa"/>
          </w:tcPr>
          <w:p w14:paraId="1FB456E3" w14:textId="2C6DAA27" w:rsidR="00E87ACE" w:rsidRPr="00683222" w:rsidRDefault="00E87ACE" w:rsidP="00683222">
            <w:pPr>
              <w:widowControl/>
              <w:ind w:left="-142" w:right="-3"/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8322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68322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 «</w:t>
            </w:r>
            <w:r w:rsidR="00683222" w:rsidRPr="0068322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__</w:t>
            </w:r>
            <w:r w:rsidRPr="00683222"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en-US"/>
              </w:rPr>
              <w:t>_</w:t>
            </w:r>
            <w:r w:rsidRPr="0068322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»</w:t>
            </w:r>
            <w:r w:rsidRPr="0068322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83222" w:rsidRPr="0068322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________________ </w:t>
            </w:r>
            <w:r w:rsidRPr="0068322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8322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2017 г.</w:t>
            </w:r>
          </w:p>
        </w:tc>
      </w:tr>
    </w:tbl>
    <w:p w14:paraId="20F51BD9" w14:textId="77777777" w:rsidR="00E87ACE" w:rsidRPr="00683222" w:rsidRDefault="00E87ACE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763A19D0" w14:textId="3D10CB06" w:rsidR="00235E8A" w:rsidRPr="00683222" w:rsidRDefault="0025553F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sz w:val="22"/>
          <w:szCs w:val="22"/>
        </w:rPr>
      </w:pPr>
      <w:r w:rsidRPr="00683222">
        <w:rPr>
          <w:rFonts w:ascii="Calibri Light" w:hAnsi="Calibri Light" w:cs="Calibri Light"/>
          <w:b/>
          <w:color w:val="000000"/>
          <w:sz w:val="22"/>
          <w:szCs w:val="22"/>
        </w:rPr>
        <w:t>______</w:t>
      </w:r>
      <w:r w:rsidRPr="00683222">
        <w:rPr>
          <w:rFonts w:ascii="Calibri Light" w:hAnsi="Calibri Light" w:cs="Calibri Light"/>
          <w:b/>
          <w:sz w:val="22"/>
          <w:szCs w:val="22"/>
        </w:rPr>
        <w:t>______________________</w:t>
      </w:r>
      <w:r w:rsidR="00683222">
        <w:rPr>
          <w:rFonts w:ascii="Calibri Light" w:hAnsi="Calibri Light" w:cs="Calibri Light"/>
          <w:b/>
          <w:sz w:val="22"/>
          <w:szCs w:val="22"/>
        </w:rPr>
        <w:t>_</w:t>
      </w:r>
      <w:r w:rsidRPr="00683222">
        <w:rPr>
          <w:rFonts w:ascii="Calibri Light" w:hAnsi="Calibri Light" w:cs="Calibri Light"/>
          <w:b/>
          <w:sz w:val="22"/>
          <w:szCs w:val="22"/>
        </w:rPr>
        <w:t>_</w:t>
      </w:r>
      <w:r w:rsidRPr="00683222"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r w:rsidRPr="00683222">
        <w:rPr>
          <w:rFonts w:ascii="Calibri Light" w:hAnsi="Calibri Light" w:cs="Calibri Light"/>
          <w:sz w:val="22"/>
          <w:szCs w:val="22"/>
        </w:rPr>
        <w:t>именуемое в дальнейшем Клиент</w:t>
      </w:r>
    </w:p>
    <w:p w14:paraId="4C78EE0E" w14:textId="0C33DF79" w:rsidR="0025553F" w:rsidRPr="00683222" w:rsidRDefault="0025553F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sz w:val="22"/>
          <w:szCs w:val="22"/>
        </w:rPr>
      </w:pPr>
      <w:r w:rsidRPr="00683222">
        <w:rPr>
          <w:rFonts w:ascii="Calibri Light" w:hAnsi="Calibri Light" w:cs="Calibri Light"/>
          <w:sz w:val="22"/>
          <w:szCs w:val="22"/>
        </w:rPr>
        <w:t>ИНН</w:t>
      </w:r>
      <w:r w:rsidR="00683222">
        <w:rPr>
          <w:rFonts w:ascii="Calibri Light" w:hAnsi="Calibri Light" w:cs="Calibri Light"/>
          <w:sz w:val="22"/>
          <w:szCs w:val="22"/>
        </w:rPr>
        <w:t xml:space="preserve">   _________________________</w:t>
      </w:r>
    </w:p>
    <w:p w14:paraId="56516507" w14:textId="554CE6C2" w:rsidR="0025553F" w:rsidRPr="00683222" w:rsidRDefault="0025553F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sz w:val="22"/>
          <w:szCs w:val="22"/>
        </w:rPr>
      </w:pPr>
      <w:r w:rsidRPr="00683222">
        <w:rPr>
          <w:rFonts w:ascii="Calibri Light" w:hAnsi="Calibri Light" w:cs="Calibri Light"/>
          <w:sz w:val="22"/>
          <w:szCs w:val="22"/>
        </w:rPr>
        <w:t>КПП</w:t>
      </w:r>
      <w:r w:rsidR="00683222">
        <w:rPr>
          <w:rFonts w:ascii="Calibri Light" w:hAnsi="Calibri Light" w:cs="Calibri Light"/>
          <w:sz w:val="22"/>
          <w:szCs w:val="22"/>
        </w:rPr>
        <w:t xml:space="preserve">   _________________________</w:t>
      </w:r>
    </w:p>
    <w:p w14:paraId="0B9425B0" w14:textId="023D7EBE" w:rsidR="0025553F" w:rsidRPr="00683222" w:rsidRDefault="0025553F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sz w:val="22"/>
          <w:szCs w:val="22"/>
        </w:rPr>
      </w:pPr>
      <w:r w:rsidRPr="00683222">
        <w:rPr>
          <w:rFonts w:ascii="Calibri Light" w:hAnsi="Calibri Light" w:cs="Calibri Light"/>
          <w:sz w:val="22"/>
          <w:szCs w:val="22"/>
        </w:rPr>
        <w:t>ОГРН</w:t>
      </w:r>
      <w:r w:rsidR="00683222">
        <w:rPr>
          <w:rFonts w:ascii="Calibri Light" w:hAnsi="Calibri Light" w:cs="Calibri Light"/>
          <w:sz w:val="22"/>
          <w:szCs w:val="22"/>
        </w:rPr>
        <w:t xml:space="preserve"> _________________________</w:t>
      </w:r>
    </w:p>
    <w:p w14:paraId="4681AFE4" w14:textId="6A4B48D4" w:rsidR="0025553F" w:rsidRPr="00683222" w:rsidRDefault="0025553F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683222">
        <w:rPr>
          <w:rFonts w:ascii="Calibri Light" w:hAnsi="Calibri Light" w:cs="Calibri Light"/>
          <w:color w:val="000000"/>
          <w:sz w:val="22"/>
          <w:szCs w:val="22"/>
        </w:rPr>
        <w:t>в лице Генерального директора ________________, действующего на основании Устава</w:t>
      </w:r>
    </w:p>
    <w:p w14:paraId="78459A70" w14:textId="77777777" w:rsidR="0025553F" w:rsidRPr="00683222" w:rsidRDefault="0025553F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0D71E4FF" w14:textId="77777777" w:rsidR="0025553F" w:rsidRPr="00415DF6" w:rsidRDefault="0025553F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683222">
        <w:rPr>
          <w:rFonts w:ascii="Calibri Light" w:hAnsi="Calibri Light" w:cs="Calibri Light"/>
          <w:b/>
          <w:color w:val="000000"/>
          <w:sz w:val="22"/>
          <w:szCs w:val="22"/>
        </w:rPr>
        <w:t>настоящей доверенностью уполномочиваю</w:t>
      </w:r>
      <w:r w:rsidRPr="00415DF6">
        <w:rPr>
          <w:rFonts w:ascii="Calibri Light" w:hAnsi="Calibri Light" w:cs="Calibri Light"/>
          <w:b/>
          <w:color w:val="000000"/>
          <w:sz w:val="22"/>
          <w:szCs w:val="22"/>
        </w:rPr>
        <w:t>:</w:t>
      </w:r>
    </w:p>
    <w:p w14:paraId="33FD09E8" w14:textId="77777777" w:rsidR="0025553F" w:rsidRPr="00683222" w:rsidRDefault="0025553F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4FF4D091" w14:textId="2A6034B8" w:rsidR="0025553F" w:rsidRPr="00683222" w:rsidRDefault="00683222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b/>
          <w:sz w:val="20"/>
        </w:rPr>
      </w:pPr>
      <w:r w:rsidRPr="00683222">
        <w:rPr>
          <w:rFonts w:ascii="Calibri Light" w:hAnsi="Calibri Light" w:cs="Calibri Light"/>
          <w:b/>
          <w:sz w:val="20"/>
        </w:rPr>
        <w:t>Общество с ограниченной ответственностью частная охранная организация «Рустелематика»</w:t>
      </w:r>
    </w:p>
    <w:p w14:paraId="5149E6C8" w14:textId="104B5A23" w:rsidR="0025553F" w:rsidRPr="00683222" w:rsidRDefault="0025553F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color w:val="000000"/>
          <w:sz w:val="22"/>
          <w:szCs w:val="22"/>
        </w:rPr>
      </w:pPr>
      <w:r w:rsidRPr="00683222">
        <w:rPr>
          <w:rFonts w:ascii="Calibri Light" w:hAnsi="Calibri Light" w:cs="Calibri Light"/>
          <w:sz w:val="22"/>
          <w:szCs w:val="22"/>
        </w:rPr>
        <w:t xml:space="preserve">ИНН  </w:t>
      </w:r>
      <w:r w:rsidRPr="00683222">
        <w:rPr>
          <w:rFonts w:ascii="Calibri Light" w:hAnsi="Calibri Light" w:cs="Calibri Light"/>
          <w:color w:val="000000"/>
          <w:sz w:val="22"/>
          <w:szCs w:val="22"/>
        </w:rPr>
        <w:t>7733873351</w:t>
      </w:r>
    </w:p>
    <w:p w14:paraId="7DF23CF0" w14:textId="1EF7985C" w:rsidR="0025553F" w:rsidRPr="00683222" w:rsidRDefault="0025553F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color w:val="000000"/>
          <w:sz w:val="22"/>
          <w:szCs w:val="22"/>
        </w:rPr>
      </w:pPr>
      <w:r w:rsidRPr="00683222">
        <w:rPr>
          <w:rFonts w:ascii="Calibri Light" w:hAnsi="Calibri Light" w:cs="Calibri Light"/>
          <w:color w:val="000000"/>
          <w:sz w:val="22"/>
          <w:szCs w:val="22"/>
        </w:rPr>
        <w:t>КПП  773301001</w:t>
      </w:r>
    </w:p>
    <w:p w14:paraId="4A2F531F" w14:textId="4C01A20B" w:rsidR="0025553F" w:rsidRPr="00683222" w:rsidRDefault="0025553F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683222">
        <w:rPr>
          <w:rFonts w:ascii="Calibri Light" w:hAnsi="Calibri Light" w:cs="Calibri Light"/>
          <w:color w:val="000000"/>
          <w:sz w:val="22"/>
          <w:szCs w:val="22"/>
        </w:rPr>
        <w:t xml:space="preserve">ОГРН </w:t>
      </w:r>
      <w:r w:rsidRPr="00683222">
        <w:rPr>
          <w:rFonts w:ascii="Calibri Light" w:eastAsia="Times New Roman CYR" w:hAnsi="Calibri Light" w:cs="Calibri Light"/>
          <w:color w:val="000000"/>
          <w:sz w:val="22"/>
          <w:szCs w:val="22"/>
        </w:rPr>
        <w:t>1147746234921</w:t>
      </w:r>
    </w:p>
    <w:p w14:paraId="5118C377" w14:textId="4A0DF42C" w:rsidR="0025553F" w:rsidRPr="00683222" w:rsidRDefault="0025553F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sz w:val="22"/>
          <w:szCs w:val="22"/>
        </w:rPr>
      </w:pPr>
      <w:r w:rsidRPr="00683222">
        <w:rPr>
          <w:rFonts w:ascii="Calibri Light" w:hAnsi="Calibri Light" w:cs="Calibri Light"/>
          <w:color w:val="000000"/>
          <w:sz w:val="22"/>
          <w:szCs w:val="22"/>
        </w:rPr>
        <w:t xml:space="preserve">Лицензия </w:t>
      </w:r>
      <w:r w:rsidRPr="00683222">
        <w:rPr>
          <w:rFonts w:ascii="Calibri Light" w:hAnsi="Calibri Light" w:cs="Calibri Light"/>
          <w:sz w:val="22"/>
          <w:szCs w:val="22"/>
        </w:rPr>
        <w:t>ЧО № 025535 от 01.08.2014 г. выдана ГУ МВД по г. Москве</w:t>
      </w:r>
    </w:p>
    <w:p w14:paraId="145D07E4" w14:textId="58B1DAE8" w:rsidR="0025553F" w:rsidRPr="00683222" w:rsidRDefault="0025553F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color w:val="000000"/>
          <w:sz w:val="22"/>
          <w:szCs w:val="22"/>
        </w:rPr>
      </w:pPr>
      <w:r w:rsidRPr="00683222">
        <w:rPr>
          <w:rFonts w:ascii="Calibri Light" w:hAnsi="Calibri Light" w:cs="Calibri Light"/>
          <w:color w:val="000000"/>
          <w:sz w:val="22"/>
          <w:szCs w:val="22"/>
        </w:rPr>
        <w:t>Адрес 125464, г. Москва, Волоколамское шоссе, дом 142, офис 312</w:t>
      </w:r>
    </w:p>
    <w:p w14:paraId="29E81F25" w14:textId="2185C753" w:rsidR="0025553F" w:rsidRPr="00683222" w:rsidRDefault="0025553F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683222">
        <w:rPr>
          <w:rFonts w:ascii="Calibri Light" w:hAnsi="Calibri Light" w:cs="Calibri Light"/>
          <w:color w:val="000000"/>
          <w:sz w:val="22"/>
          <w:szCs w:val="22"/>
        </w:rPr>
        <w:t>в лице Генерального директора Харченко В.С., действующего на основании Устава</w:t>
      </w:r>
    </w:p>
    <w:p w14:paraId="3E0F84DF" w14:textId="77777777" w:rsidR="0025553F" w:rsidRPr="00683222" w:rsidRDefault="0025553F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176A8EAD" w14:textId="642A8A2B" w:rsidR="0025553F" w:rsidRPr="00EE4CF7" w:rsidRDefault="0025553F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color w:val="000000"/>
          <w:sz w:val="22"/>
          <w:szCs w:val="22"/>
        </w:rPr>
      </w:pPr>
      <w:r w:rsidRPr="00683222">
        <w:rPr>
          <w:rFonts w:ascii="Calibri Light" w:hAnsi="Calibri Light" w:cs="Calibri Light"/>
          <w:color w:val="000000"/>
          <w:sz w:val="22"/>
          <w:szCs w:val="22"/>
        </w:rPr>
        <w:t>представлять интересы Клиента в частных охранных организациях и правоохранительных органах с правом заключать и/или расторгать и/или приостанавливать и/или возобновлять и/или изменять договора на оказание охранных услуг, вести расчёты по оказанным услугам, деловые переговоры и переписку, а также совершать другие юридические и иные действия, направленные на представительство Клиента перед частными охранными организациями и правоохранительными органами</w:t>
      </w:r>
      <w:r w:rsidR="00EE4CF7">
        <w:rPr>
          <w:rFonts w:ascii="Calibri Light" w:hAnsi="Calibri Light" w:cs="Calibri Light"/>
          <w:color w:val="000000"/>
          <w:sz w:val="22"/>
          <w:szCs w:val="22"/>
        </w:rPr>
        <w:t>,</w:t>
      </w:r>
      <w:r w:rsidR="00EE4CF7" w:rsidRPr="00EE4CF7">
        <w:rPr>
          <w:rFonts w:ascii="Calibri Light" w:hAnsi="Calibri Light" w:cs="Calibri Light"/>
          <w:color w:val="000000"/>
          <w:sz w:val="22"/>
          <w:szCs w:val="22"/>
        </w:rPr>
        <w:t xml:space="preserve"> связанными с исполнением обязательств по договору № КБ___________ от «___»_________2017 г.</w:t>
      </w:r>
    </w:p>
    <w:p w14:paraId="2142A803" w14:textId="77777777" w:rsidR="0025553F" w:rsidRPr="00683222" w:rsidRDefault="0025553F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15342F2B" w14:textId="38B56238" w:rsidR="0025553F" w:rsidRPr="00683222" w:rsidRDefault="0025553F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color w:val="000000"/>
          <w:sz w:val="22"/>
          <w:szCs w:val="22"/>
        </w:rPr>
      </w:pPr>
      <w:r w:rsidRPr="00683222">
        <w:rPr>
          <w:rFonts w:ascii="Calibri Light" w:hAnsi="Calibri Light" w:cs="Calibri Light"/>
          <w:color w:val="000000"/>
          <w:sz w:val="22"/>
          <w:szCs w:val="22"/>
        </w:rPr>
        <w:t xml:space="preserve">Настоящая доверенность выдана сроком на </w:t>
      </w:r>
      <w:r w:rsidR="00683222">
        <w:rPr>
          <w:rFonts w:ascii="Calibri Light" w:hAnsi="Calibri Light" w:cs="Calibri Light"/>
          <w:color w:val="000000"/>
          <w:sz w:val="22"/>
          <w:szCs w:val="22"/>
        </w:rPr>
        <w:t>1</w:t>
      </w:r>
      <w:r w:rsidRPr="00683222">
        <w:rPr>
          <w:rFonts w:ascii="Calibri Light" w:hAnsi="Calibri Light" w:cs="Calibri Light"/>
          <w:color w:val="000000"/>
          <w:sz w:val="22"/>
          <w:szCs w:val="22"/>
        </w:rPr>
        <w:t xml:space="preserve"> (</w:t>
      </w:r>
      <w:r w:rsidR="00683222">
        <w:rPr>
          <w:rFonts w:ascii="Calibri Light" w:hAnsi="Calibri Light" w:cs="Calibri Light"/>
          <w:color w:val="000000"/>
          <w:sz w:val="22"/>
          <w:szCs w:val="22"/>
        </w:rPr>
        <w:t>один</w:t>
      </w:r>
      <w:r w:rsidRPr="00683222">
        <w:rPr>
          <w:rFonts w:ascii="Calibri Light" w:hAnsi="Calibri Light" w:cs="Calibri Light"/>
          <w:color w:val="000000"/>
          <w:sz w:val="22"/>
          <w:szCs w:val="22"/>
        </w:rPr>
        <w:t xml:space="preserve">) </w:t>
      </w:r>
      <w:r w:rsidR="00683222">
        <w:rPr>
          <w:rFonts w:ascii="Calibri Light" w:hAnsi="Calibri Light" w:cs="Calibri Light"/>
          <w:color w:val="000000"/>
          <w:sz w:val="22"/>
          <w:szCs w:val="22"/>
        </w:rPr>
        <w:t>год</w:t>
      </w:r>
      <w:r w:rsidRPr="00683222">
        <w:rPr>
          <w:rFonts w:ascii="Calibri Light" w:hAnsi="Calibri Light" w:cs="Calibri Light"/>
          <w:color w:val="000000"/>
          <w:sz w:val="22"/>
          <w:szCs w:val="22"/>
        </w:rPr>
        <w:t xml:space="preserve"> с правом передоверия третьим лицам по своему выбору.</w:t>
      </w:r>
    </w:p>
    <w:p w14:paraId="7AC5C663" w14:textId="77777777" w:rsidR="00683222" w:rsidRDefault="00683222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color w:val="000000"/>
          <w:sz w:val="22"/>
          <w:szCs w:val="22"/>
        </w:rPr>
      </w:pPr>
    </w:p>
    <w:p w14:paraId="36B424AC" w14:textId="77777777" w:rsidR="00683222" w:rsidRPr="00683222" w:rsidRDefault="00683222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color w:val="000000"/>
          <w:sz w:val="22"/>
          <w:szCs w:val="22"/>
        </w:rPr>
      </w:pPr>
    </w:p>
    <w:p w14:paraId="44E1D6D9" w14:textId="26FC2D4F" w:rsidR="00683222" w:rsidRPr="00683222" w:rsidRDefault="00683222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jc w:val="right"/>
        <w:rPr>
          <w:rFonts w:ascii="Calibri Light" w:hAnsi="Calibri Light" w:cs="Calibri Light"/>
          <w:color w:val="000000"/>
          <w:sz w:val="22"/>
          <w:szCs w:val="22"/>
        </w:rPr>
      </w:pPr>
      <w:r w:rsidRPr="00683222">
        <w:rPr>
          <w:rFonts w:ascii="Calibri Light" w:hAnsi="Calibri Light" w:cs="Calibri Light"/>
          <w:color w:val="000000"/>
          <w:sz w:val="22"/>
          <w:szCs w:val="22"/>
        </w:rPr>
        <w:t>Генеральный директор</w:t>
      </w:r>
    </w:p>
    <w:tbl>
      <w:tblPr>
        <w:tblStyle w:val="af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111"/>
        <w:gridCol w:w="2977"/>
      </w:tblGrid>
      <w:tr w:rsidR="00683222" w:rsidRPr="00683222" w14:paraId="3C904671" w14:textId="77777777" w:rsidTr="00683222">
        <w:tc>
          <w:tcPr>
            <w:tcW w:w="2977" w:type="dxa"/>
          </w:tcPr>
          <w:p w14:paraId="252E71BB" w14:textId="4AD31FEF" w:rsidR="00683222" w:rsidRPr="00683222" w:rsidRDefault="00683222" w:rsidP="00683222">
            <w:pPr>
              <w:widowControl/>
              <w:tabs>
                <w:tab w:val="left" w:pos="142"/>
                <w:tab w:val="left" w:pos="360"/>
                <w:tab w:val="left" w:pos="426"/>
                <w:tab w:val="left" w:pos="567"/>
              </w:tabs>
              <w:ind w:right="-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1CDE31C" w14:textId="14AAF235" w:rsidR="00683222" w:rsidRPr="00683222" w:rsidRDefault="00683222" w:rsidP="00683222">
            <w:pPr>
              <w:widowControl/>
              <w:tabs>
                <w:tab w:val="left" w:pos="142"/>
                <w:tab w:val="left" w:pos="360"/>
                <w:tab w:val="left" w:pos="426"/>
                <w:tab w:val="left" w:pos="567"/>
              </w:tabs>
              <w:ind w:right="-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68322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___________________________________</w:t>
            </w:r>
          </w:p>
        </w:tc>
        <w:tc>
          <w:tcPr>
            <w:tcW w:w="2977" w:type="dxa"/>
          </w:tcPr>
          <w:p w14:paraId="528E6A49" w14:textId="663C784A" w:rsidR="00683222" w:rsidRPr="00683222" w:rsidRDefault="00683222" w:rsidP="00683222">
            <w:pPr>
              <w:widowControl/>
              <w:tabs>
                <w:tab w:val="left" w:pos="142"/>
                <w:tab w:val="left" w:pos="360"/>
                <w:tab w:val="left" w:pos="426"/>
                <w:tab w:val="left" w:pos="567"/>
              </w:tabs>
              <w:jc w:val="right"/>
              <w:rPr>
                <w:rFonts w:ascii="Calibri Light" w:hAnsi="Calibri Light" w:cs="Calibri Light"/>
                <w:b/>
                <w:color w:val="000000"/>
                <w:sz w:val="22"/>
                <w:szCs w:val="22"/>
                <w:lang w:val="en-US"/>
              </w:rPr>
            </w:pPr>
            <w:r w:rsidRPr="00683222"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>/</w:t>
            </w:r>
            <w:r w:rsidRPr="0068322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_____________________</w:t>
            </w:r>
            <w:r w:rsidRPr="00683222"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68322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683222"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 xml:space="preserve"> /</w:t>
            </w:r>
          </w:p>
        </w:tc>
      </w:tr>
      <w:tr w:rsidR="00683222" w:rsidRPr="00683222" w14:paraId="633D61E7" w14:textId="77777777" w:rsidTr="00683222">
        <w:tc>
          <w:tcPr>
            <w:tcW w:w="2977" w:type="dxa"/>
          </w:tcPr>
          <w:p w14:paraId="05EB3851" w14:textId="77777777" w:rsidR="00683222" w:rsidRPr="00683222" w:rsidRDefault="00683222" w:rsidP="00683222">
            <w:pPr>
              <w:widowControl/>
              <w:tabs>
                <w:tab w:val="left" w:pos="142"/>
                <w:tab w:val="left" w:pos="360"/>
                <w:tab w:val="left" w:pos="426"/>
                <w:tab w:val="left" w:pos="567"/>
              </w:tabs>
              <w:ind w:right="-3"/>
              <w:jc w:val="center"/>
              <w:rPr>
                <w:rFonts w:ascii="Calibri Light" w:hAnsi="Calibri Light" w:cs="Calibri Light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BDC380B" w14:textId="77777777" w:rsidR="00683222" w:rsidRPr="00683222" w:rsidRDefault="00683222" w:rsidP="00683222">
            <w:pPr>
              <w:widowControl/>
              <w:tabs>
                <w:tab w:val="left" w:pos="142"/>
                <w:tab w:val="left" w:pos="360"/>
                <w:tab w:val="left" w:pos="426"/>
                <w:tab w:val="left" w:pos="567"/>
              </w:tabs>
              <w:ind w:right="-3"/>
              <w:jc w:val="center"/>
              <w:rPr>
                <w:rFonts w:ascii="Calibri Light" w:hAnsi="Calibri Light" w:cs="Calibri Light"/>
                <w:color w:val="7F7F7F" w:themeColor="text1" w:themeTint="80"/>
                <w:sz w:val="22"/>
                <w:szCs w:val="22"/>
              </w:rPr>
            </w:pPr>
            <w:r w:rsidRPr="00683222">
              <w:rPr>
                <w:rFonts w:ascii="Calibri Light" w:hAnsi="Calibri Light" w:cs="Calibri Light"/>
                <w:color w:val="7F7F7F" w:themeColor="text1" w:themeTint="80"/>
                <w:sz w:val="22"/>
                <w:szCs w:val="22"/>
              </w:rPr>
              <w:t>подпись</w:t>
            </w:r>
          </w:p>
        </w:tc>
        <w:tc>
          <w:tcPr>
            <w:tcW w:w="2977" w:type="dxa"/>
          </w:tcPr>
          <w:p w14:paraId="3A5ED5D0" w14:textId="77777777" w:rsidR="00683222" w:rsidRPr="00683222" w:rsidRDefault="00683222" w:rsidP="00683222">
            <w:pPr>
              <w:widowControl/>
              <w:tabs>
                <w:tab w:val="left" w:pos="142"/>
                <w:tab w:val="left" w:pos="360"/>
                <w:tab w:val="left" w:pos="426"/>
                <w:tab w:val="left" w:pos="567"/>
              </w:tabs>
              <w:ind w:right="-3"/>
              <w:jc w:val="center"/>
              <w:rPr>
                <w:rFonts w:ascii="Calibri Light" w:hAnsi="Calibri Light" w:cs="Calibri Light"/>
                <w:color w:val="7F7F7F" w:themeColor="text1" w:themeTint="80"/>
                <w:sz w:val="22"/>
                <w:szCs w:val="22"/>
              </w:rPr>
            </w:pPr>
            <w:r w:rsidRPr="00683222">
              <w:rPr>
                <w:rFonts w:ascii="Calibri Light" w:hAnsi="Calibri Light" w:cs="Calibri Light"/>
                <w:color w:val="7F7F7F" w:themeColor="text1" w:themeTint="80"/>
                <w:sz w:val="22"/>
                <w:szCs w:val="22"/>
              </w:rPr>
              <w:t>ФИО</w:t>
            </w:r>
          </w:p>
        </w:tc>
      </w:tr>
    </w:tbl>
    <w:p w14:paraId="1058AE97" w14:textId="77777777" w:rsidR="00683222" w:rsidRPr="00683222" w:rsidRDefault="00683222" w:rsidP="00683222">
      <w:pPr>
        <w:widowControl/>
        <w:tabs>
          <w:tab w:val="left" w:pos="142"/>
          <w:tab w:val="left" w:pos="360"/>
          <w:tab w:val="left" w:pos="426"/>
          <w:tab w:val="left" w:pos="567"/>
        </w:tabs>
        <w:ind w:right="-3"/>
        <w:rPr>
          <w:rFonts w:ascii="Calibri Light" w:hAnsi="Calibri Light" w:cs="Calibri Light"/>
          <w:color w:val="000000"/>
          <w:sz w:val="22"/>
          <w:szCs w:val="22"/>
        </w:rPr>
      </w:pPr>
    </w:p>
    <w:p w14:paraId="352E9C9D" w14:textId="77777777" w:rsidR="00683222" w:rsidRPr="00683222" w:rsidRDefault="00683222" w:rsidP="00E87ACE">
      <w:pPr>
        <w:widowControl/>
        <w:tabs>
          <w:tab w:val="left" w:pos="142"/>
          <w:tab w:val="left" w:pos="360"/>
          <w:tab w:val="left" w:pos="426"/>
          <w:tab w:val="left" w:pos="567"/>
        </w:tabs>
        <w:ind w:right="-145"/>
        <w:rPr>
          <w:rFonts w:ascii="Calibri Light" w:hAnsi="Calibri Light" w:cs="Calibri Light"/>
          <w:color w:val="000000"/>
          <w:sz w:val="22"/>
          <w:szCs w:val="22"/>
        </w:rPr>
      </w:pPr>
    </w:p>
    <w:p w14:paraId="583B10FE" w14:textId="77777777" w:rsidR="00683222" w:rsidRPr="00683222" w:rsidRDefault="00683222" w:rsidP="00E87ACE">
      <w:pPr>
        <w:widowControl/>
        <w:tabs>
          <w:tab w:val="left" w:pos="142"/>
          <w:tab w:val="left" w:pos="360"/>
          <w:tab w:val="left" w:pos="426"/>
          <w:tab w:val="left" w:pos="567"/>
        </w:tabs>
        <w:ind w:right="-145"/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0E024151" w14:textId="77777777" w:rsidR="0025553F" w:rsidRDefault="0025553F" w:rsidP="00E87ACE">
      <w:pPr>
        <w:widowControl/>
        <w:tabs>
          <w:tab w:val="left" w:pos="142"/>
          <w:tab w:val="left" w:pos="360"/>
          <w:tab w:val="left" w:pos="426"/>
          <w:tab w:val="left" w:pos="567"/>
        </w:tabs>
        <w:ind w:right="-145"/>
        <w:rPr>
          <w:rFonts w:ascii="Calibri Light" w:hAnsi="Calibri Light" w:cs="Calibri Light"/>
          <w:b/>
          <w:color w:val="000000"/>
          <w:sz w:val="20"/>
        </w:rPr>
      </w:pPr>
    </w:p>
    <w:p w14:paraId="65BD935B" w14:textId="77777777" w:rsidR="00E87ACE" w:rsidRDefault="00E87ACE" w:rsidP="00E87ACE">
      <w:pPr>
        <w:widowControl/>
        <w:tabs>
          <w:tab w:val="left" w:pos="142"/>
          <w:tab w:val="left" w:pos="360"/>
          <w:tab w:val="left" w:pos="426"/>
          <w:tab w:val="left" w:pos="567"/>
        </w:tabs>
        <w:ind w:right="-145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color w:val="000000"/>
          <w:sz w:val="16"/>
          <w:szCs w:val="16"/>
        </w:rPr>
        <w:t xml:space="preserve">  </w:t>
      </w:r>
    </w:p>
    <w:p w14:paraId="34CAFECC" w14:textId="77777777" w:rsidR="007F5EFF" w:rsidRPr="00E87ACE" w:rsidRDefault="007F5EFF" w:rsidP="00E87ACE">
      <w:pPr>
        <w:widowControl/>
        <w:tabs>
          <w:tab w:val="left" w:pos="142"/>
          <w:tab w:val="left" w:pos="360"/>
          <w:tab w:val="left" w:pos="426"/>
          <w:tab w:val="left" w:pos="567"/>
        </w:tabs>
        <w:ind w:right="-145"/>
        <w:rPr>
          <w:rFonts w:ascii="Calibri Light" w:hAnsi="Calibri Light" w:cs="Calibri Light"/>
          <w:color w:val="000000"/>
          <w:sz w:val="20"/>
        </w:rPr>
      </w:pPr>
    </w:p>
    <w:sectPr w:rsidR="007F5EFF" w:rsidRPr="00E87ACE" w:rsidSect="00FF639F">
      <w:footerReference w:type="default" r:id="rId10"/>
      <w:footnotePr>
        <w:pos w:val="beneathText"/>
        <w:numFmt w:val="chicago"/>
      </w:footnotePr>
      <w:pgSz w:w="11905" w:h="16837"/>
      <w:pgMar w:top="426" w:right="992" w:bottom="142" w:left="993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4B2BA" w14:textId="77777777" w:rsidR="00BD3996" w:rsidRDefault="00BD3996">
      <w:r>
        <w:separator/>
      </w:r>
    </w:p>
  </w:endnote>
  <w:endnote w:type="continuationSeparator" w:id="0">
    <w:p w14:paraId="33A013E0" w14:textId="77777777" w:rsidR="00BD3996" w:rsidRDefault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F17D" w14:textId="716B5935" w:rsidR="0025553F" w:rsidRPr="00A84977" w:rsidRDefault="0025553F" w:rsidP="00A84977">
    <w:pPr>
      <w:pStyle w:val="ae"/>
      <w:tabs>
        <w:tab w:val="clear" w:pos="4677"/>
        <w:tab w:val="clear" w:pos="9355"/>
        <w:tab w:val="left" w:pos="0"/>
        <w:tab w:val="left" w:pos="340"/>
        <w:tab w:val="center" w:pos="4709"/>
        <w:tab w:val="left" w:pos="6720"/>
      </w:tabs>
      <w:ind w:right="-286"/>
      <w:rPr>
        <w:rFonts w:ascii="Arial Narrow" w:hAnsi="Arial Narrow"/>
        <w:i/>
        <w:color w:val="808080"/>
        <w:sz w:val="16"/>
        <w:szCs w:val="16"/>
      </w:rPr>
    </w:pPr>
    <w:r w:rsidRPr="00496BDC">
      <w:rPr>
        <w:rFonts w:asciiTheme="majorHAnsi" w:hAnsiTheme="majorHAnsi" w:cstheme="majorHAnsi"/>
        <w:sz w:val="16"/>
        <w:szCs w:val="16"/>
      </w:rPr>
      <w:t xml:space="preserve">__________________                                                                                         </w:t>
    </w:r>
    <w:r w:rsidRPr="00496BDC">
      <w:rPr>
        <w:rFonts w:asciiTheme="majorHAnsi" w:hAnsiTheme="majorHAnsi" w:cstheme="majorHAnsi"/>
        <w:sz w:val="16"/>
        <w:szCs w:val="16"/>
      </w:rPr>
      <w:fldChar w:fldCharType="begin"/>
    </w:r>
    <w:r w:rsidRPr="00496BDC">
      <w:rPr>
        <w:rFonts w:asciiTheme="majorHAnsi" w:hAnsiTheme="majorHAnsi" w:cstheme="majorHAnsi"/>
        <w:sz w:val="16"/>
        <w:szCs w:val="16"/>
      </w:rPr>
      <w:instrText>PAGE   \* MERGEFORMAT</w:instrText>
    </w:r>
    <w:r w:rsidRPr="00496BDC">
      <w:rPr>
        <w:rFonts w:asciiTheme="majorHAnsi" w:hAnsiTheme="majorHAnsi" w:cstheme="majorHAnsi"/>
        <w:sz w:val="16"/>
        <w:szCs w:val="16"/>
      </w:rPr>
      <w:fldChar w:fldCharType="separate"/>
    </w:r>
    <w:r w:rsidR="00F76335">
      <w:rPr>
        <w:rFonts w:asciiTheme="majorHAnsi" w:hAnsiTheme="majorHAnsi" w:cstheme="majorHAnsi"/>
        <w:noProof/>
        <w:sz w:val="16"/>
        <w:szCs w:val="16"/>
      </w:rPr>
      <w:t>7</w:t>
    </w:r>
    <w:r w:rsidRPr="00496BDC">
      <w:rPr>
        <w:rFonts w:asciiTheme="majorHAnsi" w:hAnsiTheme="majorHAnsi" w:cstheme="majorHAnsi"/>
        <w:sz w:val="16"/>
        <w:szCs w:val="16"/>
      </w:rPr>
      <w:fldChar w:fldCharType="end"/>
    </w:r>
    <w:r w:rsidRPr="00496BDC">
      <w:rPr>
        <w:rFonts w:asciiTheme="majorHAnsi" w:hAnsiTheme="majorHAnsi" w:cstheme="majorHAnsi"/>
        <w:sz w:val="16"/>
        <w:szCs w:val="16"/>
      </w:rPr>
      <w:t xml:space="preserve">                                                                                        </w:t>
    </w:r>
    <w:r w:rsidRPr="00A84977">
      <w:rPr>
        <w:sz w:val="16"/>
        <w:szCs w:val="16"/>
      </w:rPr>
      <w:t>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47783" w14:textId="77777777" w:rsidR="00BD3996" w:rsidRDefault="00BD3996">
      <w:r>
        <w:separator/>
      </w:r>
    </w:p>
  </w:footnote>
  <w:footnote w:type="continuationSeparator" w:id="0">
    <w:p w14:paraId="56B2E621" w14:textId="77777777" w:rsidR="00BD3996" w:rsidRDefault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DF706E0E"/>
    <w:name w:val="WW8Num3"/>
    <w:lvl w:ilvl="0">
      <w:start w:val="1"/>
      <w:numFmt w:val="decimal"/>
      <w:suff w:val="nothing"/>
      <w:lvlText w:val=" %1 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suff w:val="nothing"/>
      <w:lvlText w:val=" %1.%2 "/>
      <w:lvlJc w:val="left"/>
      <w:pPr>
        <w:tabs>
          <w:tab w:val="num" w:pos="0"/>
        </w:tabs>
      </w:pPr>
      <w:rPr>
        <w:rFonts w:ascii="Arial Narrow" w:hAnsi="Arial Narrow" w:cs="Times New Roman" w:hint="default"/>
        <w:color w:val="000000"/>
        <w:sz w:val="18"/>
        <w:szCs w:val="18"/>
      </w:r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</w:pPr>
      <w:rPr>
        <w:rFonts w:ascii="Arial Narrow" w:hAnsi="Arial Narrow" w:cs="Times New Roman" w:hint="default"/>
        <w:color w:val="000000"/>
        <w:sz w:val="24"/>
        <w:szCs w:val="24"/>
      </w:r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705AC392"/>
    <w:name w:val="WW8Num13"/>
    <w:lvl w:ilvl="0">
      <w:start w:val="3"/>
      <w:numFmt w:val="decimal"/>
      <w:lvlText w:val="3.%1"/>
      <w:lvlJc w:val="left"/>
      <w:pPr>
        <w:tabs>
          <w:tab w:val="num" w:pos="1418"/>
        </w:tabs>
        <w:ind w:left="1418" w:hanging="567"/>
      </w:pPr>
      <w:rPr>
        <w:sz w:val="20"/>
        <w:szCs w:val="20"/>
      </w:rPr>
    </w:lvl>
    <w:lvl w:ilvl="1">
      <w:start w:val="3"/>
      <w:numFmt w:val="decimal"/>
      <w:lvlText w:val="3.%2"/>
      <w:lvlJc w:val="left"/>
      <w:pPr>
        <w:tabs>
          <w:tab w:val="num" w:pos="567"/>
        </w:tabs>
        <w:ind w:left="567" w:hanging="567"/>
      </w:pPr>
      <w:rPr>
        <w:sz w:val="16"/>
        <w:szCs w:val="16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02CDA"/>
    <w:multiLevelType w:val="hybridMultilevel"/>
    <w:tmpl w:val="D338A49C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" w15:restartNumberingAfterBreak="0">
    <w:nsid w:val="1B816657"/>
    <w:multiLevelType w:val="multilevel"/>
    <w:tmpl w:val="79D09F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755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92" w:hanging="1080"/>
      </w:pPr>
      <w:rPr>
        <w:rFonts w:hint="default"/>
      </w:rPr>
    </w:lvl>
  </w:abstractNum>
  <w:abstractNum w:abstractNumId="6" w15:restartNumberingAfterBreak="0">
    <w:nsid w:val="3B4052D6"/>
    <w:multiLevelType w:val="multilevel"/>
    <w:tmpl w:val="46D00B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92" w:hanging="1080"/>
      </w:pPr>
      <w:rPr>
        <w:rFonts w:hint="default"/>
      </w:rPr>
    </w:lvl>
  </w:abstractNum>
  <w:abstractNum w:abstractNumId="7" w15:restartNumberingAfterBreak="0">
    <w:nsid w:val="3E2841EE"/>
    <w:multiLevelType w:val="multilevel"/>
    <w:tmpl w:val="1F6247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8" w15:restartNumberingAfterBreak="0">
    <w:nsid w:val="4BB76D87"/>
    <w:multiLevelType w:val="multilevel"/>
    <w:tmpl w:val="8E583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52327C8B"/>
    <w:multiLevelType w:val="hybridMultilevel"/>
    <w:tmpl w:val="50C29B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92D50F6"/>
    <w:multiLevelType w:val="multilevel"/>
    <w:tmpl w:val="46D00B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92" w:hanging="1080"/>
      </w:pPr>
      <w:rPr>
        <w:rFonts w:hint="default"/>
      </w:rPr>
    </w:lvl>
  </w:abstractNum>
  <w:abstractNum w:abstractNumId="11" w15:restartNumberingAfterBreak="0">
    <w:nsid w:val="5DB70223"/>
    <w:multiLevelType w:val="multilevel"/>
    <w:tmpl w:val="621C2520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43FF6"/>
    <w:multiLevelType w:val="multilevel"/>
    <w:tmpl w:val="50461CFE"/>
    <w:lvl w:ilvl="0">
      <w:start w:val="2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</w:abstractNum>
  <w:abstractNum w:abstractNumId="13" w15:restartNumberingAfterBreak="0">
    <w:nsid w:val="6C705DA9"/>
    <w:multiLevelType w:val="multilevel"/>
    <w:tmpl w:val="8D9C2EA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</w:abstractNum>
  <w:abstractNum w:abstractNumId="14" w15:restartNumberingAfterBreak="0">
    <w:nsid w:val="72A56483"/>
    <w:multiLevelType w:val="multilevel"/>
    <w:tmpl w:val="DFFC6C5E"/>
    <w:lvl w:ilvl="0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</w:rPr>
    </w:lvl>
  </w:abstractNum>
  <w:abstractNum w:abstractNumId="15" w15:restartNumberingAfterBreak="0">
    <w:nsid w:val="74CF6C4D"/>
    <w:multiLevelType w:val="hybridMultilevel"/>
    <w:tmpl w:val="2F648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771865"/>
    <w:multiLevelType w:val="hybridMultilevel"/>
    <w:tmpl w:val="3346925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16"/>
  </w:num>
  <w:num w:numId="1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98"/>
    <w:rsid w:val="00001FFA"/>
    <w:rsid w:val="00003D40"/>
    <w:rsid w:val="00005426"/>
    <w:rsid w:val="00005B1F"/>
    <w:rsid w:val="00010AB3"/>
    <w:rsid w:val="000118A7"/>
    <w:rsid w:val="000154E0"/>
    <w:rsid w:val="00016A03"/>
    <w:rsid w:val="00016B4C"/>
    <w:rsid w:val="00017024"/>
    <w:rsid w:val="00017CCB"/>
    <w:rsid w:val="00020D73"/>
    <w:rsid w:val="00021493"/>
    <w:rsid w:val="00024100"/>
    <w:rsid w:val="00024346"/>
    <w:rsid w:val="00024EBC"/>
    <w:rsid w:val="00025068"/>
    <w:rsid w:val="000262AA"/>
    <w:rsid w:val="00027492"/>
    <w:rsid w:val="00027901"/>
    <w:rsid w:val="00027A37"/>
    <w:rsid w:val="00040F2D"/>
    <w:rsid w:val="00042900"/>
    <w:rsid w:val="00042DB0"/>
    <w:rsid w:val="00043D04"/>
    <w:rsid w:val="00050C13"/>
    <w:rsid w:val="00052467"/>
    <w:rsid w:val="000534C4"/>
    <w:rsid w:val="000553D7"/>
    <w:rsid w:val="00061802"/>
    <w:rsid w:val="00064879"/>
    <w:rsid w:val="00066F86"/>
    <w:rsid w:val="000701D3"/>
    <w:rsid w:val="0007051F"/>
    <w:rsid w:val="000729BD"/>
    <w:rsid w:val="00073940"/>
    <w:rsid w:val="00080F99"/>
    <w:rsid w:val="000813B2"/>
    <w:rsid w:val="0008216A"/>
    <w:rsid w:val="00087C26"/>
    <w:rsid w:val="0009228D"/>
    <w:rsid w:val="00093D1D"/>
    <w:rsid w:val="0009404D"/>
    <w:rsid w:val="000940FC"/>
    <w:rsid w:val="00094D19"/>
    <w:rsid w:val="00096E46"/>
    <w:rsid w:val="000A1605"/>
    <w:rsid w:val="000A1A6A"/>
    <w:rsid w:val="000A704B"/>
    <w:rsid w:val="000B0BDB"/>
    <w:rsid w:val="000B0C32"/>
    <w:rsid w:val="000B0D1F"/>
    <w:rsid w:val="000B5233"/>
    <w:rsid w:val="000B618D"/>
    <w:rsid w:val="000C1D05"/>
    <w:rsid w:val="000C2508"/>
    <w:rsid w:val="000C55E9"/>
    <w:rsid w:val="000C63F4"/>
    <w:rsid w:val="000C67F3"/>
    <w:rsid w:val="000D2C95"/>
    <w:rsid w:val="000D4BD6"/>
    <w:rsid w:val="000D4DFC"/>
    <w:rsid w:val="000D52E9"/>
    <w:rsid w:val="000E206A"/>
    <w:rsid w:val="000E6926"/>
    <w:rsid w:val="000F0AF2"/>
    <w:rsid w:val="000F1B9A"/>
    <w:rsid w:val="000F2311"/>
    <w:rsid w:val="000F4792"/>
    <w:rsid w:val="000F4E40"/>
    <w:rsid w:val="00102839"/>
    <w:rsid w:val="00104273"/>
    <w:rsid w:val="00105C23"/>
    <w:rsid w:val="00110EE2"/>
    <w:rsid w:val="00111231"/>
    <w:rsid w:val="00113295"/>
    <w:rsid w:val="00114BB6"/>
    <w:rsid w:val="00115886"/>
    <w:rsid w:val="00121160"/>
    <w:rsid w:val="0012244E"/>
    <w:rsid w:val="00127612"/>
    <w:rsid w:val="00131842"/>
    <w:rsid w:val="0013305C"/>
    <w:rsid w:val="00135442"/>
    <w:rsid w:val="00135D10"/>
    <w:rsid w:val="00135EBE"/>
    <w:rsid w:val="001377CD"/>
    <w:rsid w:val="00140224"/>
    <w:rsid w:val="00140601"/>
    <w:rsid w:val="00140705"/>
    <w:rsid w:val="0014401C"/>
    <w:rsid w:val="0014516F"/>
    <w:rsid w:val="00150697"/>
    <w:rsid w:val="00150C98"/>
    <w:rsid w:val="00151D46"/>
    <w:rsid w:val="00152527"/>
    <w:rsid w:val="00153943"/>
    <w:rsid w:val="00161D47"/>
    <w:rsid w:val="001623B8"/>
    <w:rsid w:val="00163C4A"/>
    <w:rsid w:val="00166ECE"/>
    <w:rsid w:val="00167B73"/>
    <w:rsid w:val="00175C8B"/>
    <w:rsid w:val="00180D1E"/>
    <w:rsid w:val="00181210"/>
    <w:rsid w:val="0018768B"/>
    <w:rsid w:val="00192462"/>
    <w:rsid w:val="00192CF6"/>
    <w:rsid w:val="00193AA3"/>
    <w:rsid w:val="0019593D"/>
    <w:rsid w:val="00196256"/>
    <w:rsid w:val="00197390"/>
    <w:rsid w:val="001A12F9"/>
    <w:rsid w:val="001A134B"/>
    <w:rsid w:val="001A1910"/>
    <w:rsid w:val="001A1A3B"/>
    <w:rsid w:val="001A20E2"/>
    <w:rsid w:val="001A4588"/>
    <w:rsid w:val="001A68E3"/>
    <w:rsid w:val="001B0A6D"/>
    <w:rsid w:val="001C0E01"/>
    <w:rsid w:val="001D141B"/>
    <w:rsid w:val="001D4E73"/>
    <w:rsid w:val="001D52CD"/>
    <w:rsid w:val="001D6077"/>
    <w:rsid w:val="001E1E52"/>
    <w:rsid w:val="001E22CB"/>
    <w:rsid w:val="001E3EE0"/>
    <w:rsid w:val="001E4170"/>
    <w:rsid w:val="001E5804"/>
    <w:rsid w:val="001E58B3"/>
    <w:rsid w:val="001F11FC"/>
    <w:rsid w:val="001F1ECE"/>
    <w:rsid w:val="001F5796"/>
    <w:rsid w:val="001F7137"/>
    <w:rsid w:val="00200CEA"/>
    <w:rsid w:val="00201E87"/>
    <w:rsid w:val="00202A12"/>
    <w:rsid w:val="00203EE5"/>
    <w:rsid w:val="00204540"/>
    <w:rsid w:val="00204D74"/>
    <w:rsid w:val="002056F3"/>
    <w:rsid w:val="002058F5"/>
    <w:rsid w:val="00205DCE"/>
    <w:rsid w:val="00207E82"/>
    <w:rsid w:val="00215A89"/>
    <w:rsid w:val="0021642B"/>
    <w:rsid w:val="00216CF2"/>
    <w:rsid w:val="0021793E"/>
    <w:rsid w:val="00221398"/>
    <w:rsid w:val="0022148D"/>
    <w:rsid w:val="00222629"/>
    <w:rsid w:val="002233DF"/>
    <w:rsid w:val="00223C32"/>
    <w:rsid w:val="00227978"/>
    <w:rsid w:val="00230272"/>
    <w:rsid w:val="002310A5"/>
    <w:rsid w:val="00234A81"/>
    <w:rsid w:val="0023534A"/>
    <w:rsid w:val="00235694"/>
    <w:rsid w:val="00235E8A"/>
    <w:rsid w:val="0023639F"/>
    <w:rsid w:val="002401A7"/>
    <w:rsid w:val="0024141B"/>
    <w:rsid w:val="00241D25"/>
    <w:rsid w:val="00243009"/>
    <w:rsid w:val="00244059"/>
    <w:rsid w:val="00244905"/>
    <w:rsid w:val="00245E97"/>
    <w:rsid w:val="00247874"/>
    <w:rsid w:val="00247D91"/>
    <w:rsid w:val="002532B6"/>
    <w:rsid w:val="0025424D"/>
    <w:rsid w:val="00254542"/>
    <w:rsid w:val="0025553F"/>
    <w:rsid w:val="00255DEA"/>
    <w:rsid w:val="00260C2D"/>
    <w:rsid w:val="00260C2F"/>
    <w:rsid w:val="00260DF6"/>
    <w:rsid w:val="00262183"/>
    <w:rsid w:val="002660FC"/>
    <w:rsid w:val="00271BE4"/>
    <w:rsid w:val="00274AA9"/>
    <w:rsid w:val="002751FE"/>
    <w:rsid w:val="002800A6"/>
    <w:rsid w:val="00280512"/>
    <w:rsid w:val="002809A2"/>
    <w:rsid w:val="002811C3"/>
    <w:rsid w:val="00281718"/>
    <w:rsid w:val="0029007C"/>
    <w:rsid w:val="00290179"/>
    <w:rsid w:val="00293758"/>
    <w:rsid w:val="00293815"/>
    <w:rsid w:val="00293924"/>
    <w:rsid w:val="00293C25"/>
    <w:rsid w:val="002963B0"/>
    <w:rsid w:val="00297D7B"/>
    <w:rsid w:val="002A1A6F"/>
    <w:rsid w:val="002B045A"/>
    <w:rsid w:val="002B0A80"/>
    <w:rsid w:val="002B1AF2"/>
    <w:rsid w:val="002B391A"/>
    <w:rsid w:val="002B4222"/>
    <w:rsid w:val="002C0316"/>
    <w:rsid w:val="002C2108"/>
    <w:rsid w:val="002C6253"/>
    <w:rsid w:val="002C6C4A"/>
    <w:rsid w:val="002D1934"/>
    <w:rsid w:val="002D25BB"/>
    <w:rsid w:val="002E0350"/>
    <w:rsid w:val="002E22FA"/>
    <w:rsid w:val="002E4EC2"/>
    <w:rsid w:val="002E6067"/>
    <w:rsid w:val="002E6C69"/>
    <w:rsid w:val="002F0CCD"/>
    <w:rsid w:val="002F0E2E"/>
    <w:rsid w:val="002F3A38"/>
    <w:rsid w:val="002F3A6D"/>
    <w:rsid w:val="002F4734"/>
    <w:rsid w:val="002F5A27"/>
    <w:rsid w:val="002F5A3B"/>
    <w:rsid w:val="002F71AD"/>
    <w:rsid w:val="00301475"/>
    <w:rsid w:val="00301847"/>
    <w:rsid w:val="00301966"/>
    <w:rsid w:val="00301BD5"/>
    <w:rsid w:val="00303D72"/>
    <w:rsid w:val="003056A5"/>
    <w:rsid w:val="00306D92"/>
    <w:rsid w:val="003105E7"/>
    <w:rsid w:val="00312CB3"/>
    <w:rsid w:val="0031327A"/>
    <w:rsid w:val="00314F96"/>
    <w:rsid w:val="00315F57"/>
    <w:rsid w:val="00321561"/>
    <w:rsid w:val="003238F2"/>
    <w:rsid w:val="003257E7"/>
    <w:rsid w:val="00330DB0"/>
    <w:rsid w:val="00336364"/>
    <w:rsid w:val="00337B9E"/>
    <w:rsid w:val="00341B16"/>
    <w:rsid w:val="003420EC"/>
    <w:rsid w:val="0034418B"/>
    <w:rsid w:val="00344B0B"/>
    <w:rsid w:val="00345353"/>
    <w:rsid w:val="00347AA4"/>
    <w:rsid w:val="00350396"/>
    <w:rsid w:val="00353784"/>
    <w:rsid w:val="00354C0C"/>
    <w:rsid w:val="0035555E"/>
    <w:rsid w:val="003567D3"/>
    <w:rsid w:val="00356934"/>
    <w:rsid w:val="00356939"/>
    <w:rsid w:val="00360169"/>
    <w:rsid w:val="0036166E"/>
    <w:rsid w:val="00362C31"/>
    <w:rsid w:val="0037261F"/>
    <w:rsid w:val="00373A60"/>
    <w:rsid w:val="00373DCE"/>
    <w:rsid w:val="0038154F"/>
    <w:rsid w:val="00382B86"/>
    <w:rsid w:val="003837DE"/>
    <w:rsid w:val="003854E2"/>
    <w:rsid w:val="0038681E"/>
    <w:rsid w:val="003868C0"/>
    <w:rsid w:val="0039186A"/>
    <w:rsid w:val="00392DA0"/>
    <w:rsid w:val="003939E6"/>
    <w:rsid w:val="00394B35"/>
    <w:rsid w:val="00394CA4"/>
    <w:rsid w:val="00394F7A"/>
    <w:rsid w:val="00395DBE"/>
    <w:rsid w:val="00396060"/>
    <w:rsid w:val="0039611F"/>
    <w:rsid w:val="00396F7D"/>
    <w:rsid w:val="003974BB"/>
    <w:rsid w:val="003A0DF9"/>
    <w:rsid w:val="003A5A05"/>
    <w:rsid w:val="003B093D"/>
    <w:rsid w:val="003B0D81"/>
    <w:rsid w:val="003B197A"/>
    <w:rsid w:val="003B3B6A"/>
    <w:rsid w:val="003B502E"/>
    <w:rsid w:val="003B5294"/>
    <w:rsid w:val="003B66AF"/>
    <w:rsid w:val="003C1000"/>
    <w:rsid w:val="003C1C56"/>
    <w:rsid w:val="003C2F4A"/>
    <w:rsid w:val="003D2651"/>
    <w:rsid w:val="003D2CE9"/>
    <w:rsid w:val="003D5211"/>
    <w:rsid w:val="003D7591"/>
    <w:rsid w:val="003E0A86"/>
    <w:rsid w:val="003E2DC1"/>
    <w:rsid w:val="003E4518"/>
    <w:rsid w:val="003F2D81"/>
    <w:rsid w:val="003F2FE6"/>
    <w:rsid w:val="003F38BD"/>
    <w:rsid w:val="003F3B51"/>
    <w:rsid w:val="003F4A7C"/>
    <w:rsid w:val="003F7175"/>
    <w:rsid w:val="00402C24"/>
    <w:rsid w:val="00402E8F"/>
    <w:rsid w:val="00403FFE"/>
    <w:rsid w:val="00404D0C"/>
    <w:rsid w:val="00407B0B"/>
    <w:rsid w:val="00411334"/>
    <w:rsid w:val="004129A3"/>
    <w:rsid w:val="00414119"/>
    <w:rsid w:val="004147F4"/>
    <w:rsid w:val="00415DF6"/>
    <w:rsid w:val="0041777C"/>
    <w:rsid w:val="0042134E"/>
    <w:rsid w:val="004216A0"/>
    <w:rsid w:val="0042336D"/>
    <w:rsid w:val="0042389D"/>
    <w:rsid w:val="00424029"/>
    <w:rsid w:val="00430D1B"/>
    <w:rsid w:val="00430F44"/>
    <w:rsid w:val="004325B2"/>
    <w:rsid w:val="00434E11"/>
    <w:rsid w:val="00436664"/>
    <w:rsid w:val="00436FA4"/>
    <w:rsid w:val="00437322"/>
    <w:rsid w:val="00443CD6"/>
    <w:rsid w:val="004451D6"/>
    <w:rsid w:val="00450D60"/>
    <w:rsid w:val="00452856"/>
    <w:rsid w:val="00456006"/>
    <w:rsid w:val="00462463"/>
    <w:rsid w:val="004632A8"/>
    <w:rsid w:val="00464292"/>
    <w:rsid w:val="00464491"/>
    <w:rsid w:val="00467776"/>
    <w:rsid w:val="00473725"/>
    <w:rsid w:val="00474698"/>
    <w:rsid w:val="004751EE"/>
    <w:rsid w:val="004778C1"/>
    <w:rsid w:val="00477AEA"/>
    <w:rsid w:val="00484420"/>
    <w:rsid w:val="00491CA3"/>
    <w:rsid w:val="00493562"/>
    <w:rsid w:val="00493E65"/>
    <w:rsid w:val="00496BDC"/>
    <w:rsid w:val="004971D4"/>
    <w:rsid w:val="004A08D7"/>
    <w:rsid w:val="004A114B"/>
    <w:rsid w:val="004A1E93"/>
    <w:rsid w:val="004A2726"/>
    <w:rsid w:val="004A5901"/>
    <w:rsid w:val="004A5BAF"/>
    <w:rsid w:val="004B2A91"/>
    <w:rsid w:val="004B31D5"/>
    <w:rsid w:val="004B6A5E"/>
    <w:rsid w:val="004C04E8"/>
    <w:rsid w:val="004C103F"/>
    <w:rsid w:val="004C6193"/>
    <w:rsid w:val="004C7662"/>
    <w:rsid w:val="004C7F66"/>
    <w:rsid w:val="004D12D9"/>
    <w:rsid w:val="004D3F51"/>
    <w:rsid w:val="004E0764"/>
    <w:rsid w:val="004E0B4E"/>
    <w:rsid w:val="004E21F5"/>
    <w:rsid w:val="004E3263"/>
    <w:rsid w:val="004E7282"/>
    <w:rsid w:val="004F05D5"/>
    <w:rsid w:val="004F2317"/>
    <w:rsid w:val="004F6482"/>
    <w:rsid w:val="004F76FA"/>
    <w:rsid w:val="005004D1"/>
    <w:rsid w:val="00502C0F"/>
    <w:rsid w:val="00505827"/>
    <w:rsid w:val="0050679B"/>
    <w:rsid w:val="00507B7E"/>
    <w:rsid w:val="00510046"/>
    <w:rsid w:val="00512B11"/>
    <w:rsid w:val="0051307F"/>
    <w:rsid w:val="005132BE"/>
    <w:rsid w:val="00514960"/>
    <w:rsid w:val="00516C1C"/>
    <w:rsid w:val="00517EEE"/>
    <w:rsid w:val="00532937"/>
    <w:rsid w:val="00532C7D"/>
    <w:rsid w:val="005334A7"/>
    <w:rsid w:val="00534C94"/>
    <w:rsid w:val="00534D23"/>
    <w:rsid w:val="00535085"/>
    <w:rsid w:val="0053566A"/>
    <w:rsid w:val="00536C27"/>
    <w:rsid w:val="005416D5"/>
    <w:rsid w:val="00541BA4"/>
    <w:rsid w:val="005429DE"/>
    <w:rsid w:val="005473E8"/>
    <w:rsid w:val="0054786F"/>
    <w:rsid w:val="00550EC0"/>
    <w:rsid w:val="005510D1"/>
    <w:rsid w:val="00555F79"/>
    <w:rsid w:val="005562DE"/>
    <w:rsid w:val="00557965"/>
    <w:rsid w:val="00565DBE"/>
    <w:rsid w:val="00566F72"/>
    <w:rsid w:val="00567BBA"/>
    <w:rsid w:val="00567D66"/>
    <w:rsid w:val="0057057A"/>
    <w:rsid w:val="0057088B"/>
    <w:rsid w:val="00573346"/>
    <w:rsid w:val="00575B64"/>
    <w:rsid w:val="00577F1F"/>
    <w:rsid w:val="00580C2E"/>
    <w:rsid w:val="00580F14"/>
    <w:rsid w:val="0058141B"/>
    <w:rsid w:val="005816B4"/>
    <w:rsid w:val="005838BC"/>
    <w:rsid w:val="00585BCB"/>
    <w:rsid w:val="00591533"/>
    <w:rsid w:val="00594422"/>
    <w:rsid w:val="005A2159"/>
    <w:rsid w:val="005A2264"/>
    <w:rsid w:val="005A28DA"/>
    <w:rsid w:val="005A38E9"/>
    <w:rsid w:val="005A7106"/>
    <w:rsid w:val="005B00CE"/>
    <w:rsid w:val="005B1FC8"/>
    <w:rsid w:val="005B2793"/>
    <w:rsid w:val="005B6FA4"/>
    <w:rsid w:val="005C0FFF"/>
    <w:rsid w:val="005C127A"/>
    <w:rsid w:val="005C3B7B"/>
    <w:rsid w:val="005C4366"/>
    <w:rsid w:val="005C518B"/>
    <w:rsid w:val="005C6326"/>
    <w:rsid w:val="005D155C"/>
    <w:rsid w:val="005D2CE0"/>
    <w:rsid w:val="005D3BDD"/>
    <w:rsid w:val="005D5788"/>
    <w:rsid w:val="005E2675"/>
    <w:rsid w:val="005E5FBC"/>
    <w:rsid w:val="005E61CC"/>
    <w:rsid w:val="005F51F0"/>
    <w:rsid w:val="005F5678"/>
    <w:rsid w:val="005F56E4"/>
    <w:rsid w:val="005F6EF2"/>
    <w:rsid w:val="005F7023"/>
    <w:rsid w:val="005F75EE"/>
    <w:rsid w:val="005F77F8"/>
    <w:rsid w:val="005F7C6D"/>
    <w:rsid w:val="00600395"/>
    <w:rsid w:val="00602216"/>
    <w:rsid w:val="006024CA"/>
    <w:rsid w:val="006118F4"/>
    <w:rsid w:val="006133FF"/>
    <w:rsid w:val="0061584E"/>
    <w:rsid w:val="006269F9"/>
    <w:rsid w:val="00626A22"/>
    <w:rsid w:val="00627F79"/>
    <w:rsid w:val="00631A07"/>
    <w:rsid w:val="00633033"/>
    <w:rsid w:val="00634477"/>
    <w:rsid w:val="006378BD"/>
    <w:rsid w:val="00643C22"/>
    <w:rsid w:val="00651A23"/>
    <w:rsid w:val="006530A7"/>
    <w:rsid w:val="00654A9C"/>
    <w:rsid w:val="00654C2D"/>
    <w:rsid w:val="006564A6"/>
    <w:rsid w:val="0065799D"/>
    <w:rsid w:val="006618C6"/>
    <w:rsid w:val="0066227B"/>
    <w:rsid w:val="0066299C"/>
    <w:rsid w:val="006630E9"/>
    <w:rsid w:val="00663293"/>
    <w:rsid w:val="006646BE"/>
    <w:rsid w:val="006705FC"/>
    <w:rsid w:val="00671239"/>
    <w:rsid w:val="006713A5"/>
    <w:rsid w:val="006717E4"/>
    <w:rsid w:val="00673A31"/>
    <w:rsid w:val="00674131"/>
    <w:rsid w:val="006806AE"/>
    <w:rsid w:val="00681B3F"/>
    <w:rsid w:val="00682E1C"/>
    <w:rsid w:val="00683222"/>
    <w:rsid w:val="00685C1E"/>
    <w:rsid w:val="006910D7"/>
    <w:rsid w:val="006918A0"/>
    <w:rsid w:val="0069198C"/>
    <w:rsid w:val="00693777"/>
    <w:rsid w:val="006976FA"/>
    <w:rsid w:val="006977DB"/>
    <w:rsid w:val="006A6204"/>
    <w:rsid w:val="006B29DA"/>
    <w:rsid w:val="006B434A"/>
    <w:rsid w:val="006C0682"/>
    <w:rsid w:val="006C3344"/>
    <w:rsid w:val="006C4E11"/>
    <w:rsid w:val="006C63C3"/>
    <w:rsid w:val="006D1347"/>
    <w:rsid w:val="006D21FD"/>
    <w:rsid w:val="006D2F8C"/>
    <w:rsid w:val="006D2FB9"/>
    <w:rsid w:val="006D44E2"/>
    <w:rsid w:val="006D61B0"/>
    <w:rsid w:val="006D7551"/>
    <w:rsid w:val="006E79C4"/>
    <w:rsid w:val="006F37B1"/>
    <w:rsid w:val="006F4371"/>
    <w:rsid w:val="007007C5"/>
    <w:rsid w:val="007015D9"/>
    <w:rsid w:val="0070361E"/>
    <w:rsid w:val="00704DE7"/>
    <w:rsid w:val="00710B3F"/>
    <w:rsid w:val="00712212"/>
    <w:rsid w:val="00712E6B"/>
    <w:rsid w:val="007138DF"/>
    <w:rsid w:val="00721E87"/>
    <w:rsid w:val="00722DC7"/>
    <w:rsid w:val="0072328B"/>
    <w:rsid w:val="007236C0"/>
    <w:rsid w:val="007241DE"/>
    <w:rsid w:val="00724C00"/>
    <w:rsid w:val="00724C2A"/>
    <w:rsid w:val="00725B26"/>
    <w:rsid w:val="00725F75"/>
    <w:rsid w:val="007314CD"/>
    <w:rsid w:val="00731A19"/>
    <w:rsid w:val="00731E10"/>
    <w:rsid w:val="00732CF7"/>
    <w:rsid w:val="00733AA6"/>
    <w:rsid w:val="00736B7A"/>
    <w:rsid w:val="00740C87"/>
    <w:rsid w:val="007437A1"/>
    <w:rsid w:val="0075012B"/>
    <w:rsid w:val="00750FB8"/>
    <w:rsid w:val="00750FBE"/>
    <w:rsid w:val="00752E0E"/>
    <w:rsid w:val="00753578"/>
    <w:rsid w:val="007554F7"/>
    <w:rsid w:val="007600D5"/>
    <w:rsid w:val="00760583"/>
    <w:rsid w:val="00760D66"/>
    <w:rsid w:val="00761854"/>
    <w:rsid w:val="00762A18"/>
    <w:rsid w:val="00762DAC"/>
    <w:rsid w:val="00763858"/>
    <w:rsid w:val="0077094B"/>
    <w:rsid w:val="00770B03"/>
    <w:rsid w:val="00770F49"/>
    <w:rsid w:val="00771866"/>
    <w:rsid w:val="00775B28"/>
    <w:rsid w:val="00775D87"/>
    <w:rsid w:val="0077706E"/>
    <w:rsid w:val="007805B0"/>
    <w:rsid w:val="007806DD"/>
    <w:rsid w:val="0078104E"/>
    <w:rsid w:val="00784B56"/>
    <w:rsid w:val="00787AFC"/>
    <w:rsid w:val="00790651"/>
    <w:rsid w:val="00791B61"/>
    <w:rsid w:val="0079220E"/>
    <w:rsid w:val="0079327E"/>
    <w:rsid w:val="00795FE9"/>
    <w:rsid w:val="007965DC"/>
    <w:rsid w:val="007976A5"/>
    <w:rsid w:val="00797971"/>
    <w:rsid w:val="007A4572"/>
    <w:rsid w:val="007B01BC"/>
    <w:rsid w:val="007B132F"/>
    <w:rsid w:val="007B1722"/>
    <w:rsid w:val="007B4261"/>
    <w:rsid w:val="007B44C4"/>
    <w:rsid w:val="007B7017"/>
    <w:rsid w:val="007C0202"/>
    <w:rsid w:val="007C06DB"/>
    <w:rsid w:val="007C1C62"/>
    <w:rsid w:val="007C2DBE"/>
    <w:rsid w:val="007C567D"/>
    <w:rsid w:val="007C56C8"/>
    <w:rsid w:val="007C647A"/>
    <w:rsid w:val="007C7AE9"/>
    <w:rsid w:val="007C7C38"/>
    <w:rsid w:val="007D5C0D"/>
    <w:rsid w:val="007D6ADD"/>
    <w:rsid w:val="007D7DDC"/>
    <w:rsid w:val="007E0A88"/>
    <w:rsid w:val="007E107B"/>
    <w:rsid w:val="007E1574"/>
    <w:rsid w:val="007E311B"/>
    <w:rsid w:val="007E39EC"/>
    <w:rsid w:val="007E3F9A"/>
    <w:rsid w:val="007E5601"/>
    <w:rsid w:val="007E6F52"/>
    <w:rsid w:val="007F08BD"/>
    <w:rsid w:val="007F321B"/>
    <w:rsid w:val="007F4178"/>
    <w:rsid w:val="007F431D"/>
    <w:rsid w:val="007F4816"/>
    <w:rsid w:val="007F4CA4"/>
    <w:rsid w:val="007F5EFF"/>
    <w:rsid w:val="007F71D3"/>
    <w:rsid w:val="00800FD0"/>
    <w:rsid w:val="00801E14"/>
    <w:rsid w:val="00802362"/>
    <w:rsid w:val="00802D3A"/>
    <w:rsid w:val="00804FF4"/>
    <w:rsid w:val="008062B0"/>
    <w:rsid w:val="00806D92"/>
    <w:rsid w:val="00810F91"/>
    <w:rsid w:val="00814043"/>
    <w:rsid w:val="008150C1"/>
    <w:rsid w:val="00815367"/>
    <w:rsid w:val="008179CF"/>
    <w:rsid w:val="00824216"/>
    <w:rsid w:val="00833487"/>
    <w:rsid w:val="00834118"/>
    <w:rsid w:val="00835C86"/>
    <w:rsid w:val="00836081"/>
    <w:rsid w:val="0084049C"/>
    <w:rsid w:val="00840E0B"/>
    <w:rsid w:val="0084126C"/>
    <w:rsid w:val="00846387"/>
    <w:rsid w:val="00850157"/>
    <w:rsid w:val="008508F8"/>
    <w:rsid w:val="0085301E"/>
    <w:rsid w:val="00853071"/>
    <w:rsid w:val="008553D5"/>
    <w:rsid w:val="00862E73"/>
    <w:rsid w:val="00863D0D"/>
    <w:rsid w:val="00865015"/>
    <w:rsid w:val="0086692D"/>
    <w:rsid w:val="008676B5"/>
    <w:rsid w:val="00867AAA"/>
    <w:rsid w:val="00873D96"/>
    <w:rsid w:val="00875DA1"/>
    <w:rsid w:val="00883E19"/>
    <w:rsid w:val="00890C62"/>
    <w:rsid w:val="00893181"/>
    <w:rsid w:val="008933A8"/>
    <w:rsid w:val="00893ABF"/>
    <w:rsid w:val="008A1233"/>
    <w:rsid w:val="008A1583"/>
    <w:rsid w:val="008A1966"/>
    <w:rsid w:val="008A37D0"/>
    <w:rsid w:val="008A3C5F"/>
    <w:rsid w:val="008A781F"/>
    <w:rsid w:val="008B166B"/>
    <w:rsid w:val="008B1D8A"/>
    <w:rsid w:val="008B2203"/>
    <w:rsid w:val="008B37A2"/>
    <w:rsid w:val="008B3DA5"/>
    <w:rsid w:val="008B4A2D"/>
    <w:rsid w:val="008B4E76"/>
    <w:rsid w:val="008B5CBC"/>
    <w:rsid w:val="008B6AFD"/>
    <w:rsid w:val="008B6D41"/>
    <w:rsid w:val="008C2A68"/>
    <w:rsid w:val="008C2AEE"/>
    <w:rsid w:val="008C3C6E"/>
    <w:rsid w:val="008C3D82"/>
    <w:rsid w:val="008C5B5A"/>
    <w:rsid w:val="008D1107"/>
    <w:rsid w:val="008D6442"/>
    <w:rsid w:val="008E3745"/>
    <w:rsid w:val="008E4C82"/>
    <w:rsid w:val="008E7194"/>
    <w:rsid w:val="008F0A40"/>
    <w:rsid w:val="008F1F56"/>
    <w:rsid w:val="008F27CA"/>
    <w:rsid w:val="008F2F99"/>
    <w:rsid w:val="008F41B6"/>
    <w:rsid w:val="008F667C"/>
    <w:rsid w:val="0090081A"/>
    <w:rsid w:val="00902303"/>
    <w:rsid w:val="00902556"/>
    <w:rsid w:val="00902A71"/>
    <w:rsid w:val="009041DD"/>
    <w:rsid w:val="00905837"/>
    <w:rsid w:val="009140AE"/>
    <w:rsid w:val="009155BA"/>
    <w:rsid w:val="009160DD"/>
    <w:rsid w:val="00921715"/>
    <w:rsid w:val="009235E0"/>
    <w:rsid w:val="00924641"/>
    <w:rsid w:val="00924A98"/>
    <w:rsid w:val="009301ED"/>
    <w:rsid w:val="009303F6"/>
    <w:rsid w:val="00933097"/>
    <w:rsid w:val="009347FD"/>
    <w:rsid w:val="009348B8"/>
    <w:rsid w:val="009419EB"/>
    <w:rsid w:val="009429D7"/>
    <w:rsid w:val="009467EA"/>
    <w:rsid w:val="00946AF4"/>
    <w:rsid w:val="00947CB9"/>
    <w:rsid w:val="00950754"/>
    <w:rsid w:val="00954152"/>
    <w:rsid w:val="0096081A"/>
    <w:rsid w:val="009644AF"/>
    <w:rsid w:val="00965638"/>
    <w:rsid w:val="00966221"/>
    <w:rsid w:val="00966CF8"/>
    <w:rsid w:val="00967D87"/>
    <w:rsid w:val="00972C9E"/>
    <w:rsid w:val="00974595"/>
    <w:rsid w:val="00975C56"/>
    <w:rsid w:val="009767F0"/>
    <w:rsid w:val="00977216"/>
    <w:rsid w:val="0098193A"/>
    <w:rsid w:val="00981C7B"/>
    <w:rsid w:val="00983461"/>
    <w:rsid w:val="00983652"/>
    <w:rsid w:val="00984929"/>
    <w:rsid w:val="00987682"/>
    <w:rsid w:val="00987859"/>
    <w:rsid w:val="009905A6"/>
    <w:rsid w:val="00992374"/>
    <w:rsid w:val="00996A2B"/>
    <w:rsid w:val="009A058C"/>
    <w:rsid w:val="009B3588"/>
    <w:rsid w:val="009B3C25"/>
    <w:rsid w:val="009B42DD"/>
    <w:rsid w:val="009B57F3"/>
    <w:rsid w:val="009B5B22"/>
    <w:rsid w:val="009B5CEA"/>
    <w:rsid w:val="009C6283"/>
    <w:rsid w:val="009D0515"/>
    <w:rsid w:val="009D05D1"/>
    <w:rsid w:val="009D1629"/>
    <w:rsid w:val="009D6647"/>
    <w:rsid w:val="009D71FD"/>
    <w:rsid w:val="009E141A"/>
    <w:rsid w:val="009E24FE"/>
    <w:rsid w:val="009E3FE9"/>
    <w:rsid w:val="009E5372"/>
    <w:rsid w:val="009F1114"/>
    <w:rsid w:val="009F1C34"/>
    <w:rsid w:val="009F4814"/>
    <w:rsid w:val="009F5012"/>
    <w:rsid w:val="009F6906"/>
    <w:rsid w:val="009F6952"/>
    <w:rsid w:val="00A01BE5"/>
    <w:rsid w:val="00A01EFD"/>
    <w:rsid w:val="00A02A5B"/>
    <w:rsid w:val="00A0327E"/>
    <w:rsid w:val="00A050AB"/>
    <w:rsid w:val="00A06044"/>
    <w:rsid w:val="00A0717F"/>
    <w:rsid w:val="00A12E16"/>
    <w:rsid w:val="00A15806"/>
    <w:rsid w:val="00A16991"/>
    <w:rsid w:val="00A17488"/>
    <w:rsid w:val="00A20C24"/>
    <w:rsid w:val="00A221AE"/>
    <w:rsid w:val="00A23079"/>
    <w:rsid w:val="00A259E5"/>
    <w:rsid w:val="00A3112B"/>
    <w:rsid w:val="00A31924"/>
    <w:rsid w:val="00A3264B"/>
    <w:rsid w:val="00A337F7"/>
    <w:rsid w:val="00A33C8E"/>
    <w:rsid w:val="00A351A4"/>
    <w:rsid w:val="00A3607A"/>
    <w:rsid w:val="00A4034A"/>
    <w:rsid w:val="00A40534"/>
    <w:rsid w:val="00A44A45"/>
    <w:rsid w:val="00A46CCC"/>
    <w:rsid w:val="00A508C7"/>
    <w:rsid w:val="00A51E45"/>
    <w:rsid w:val="00A5718C"/>
    <w:rsid w:val="00A5735A"/>
    <w:rsid w:val="00A57CF1"/>
    <w:rsid w:val="00A60800"/>
    <w:rsid w:val="00A62F5F"/>
    <w:rsid w:val="00A64D4F"/>
    <w:rsid w:val="00A65171"/>
    <w:rsid w:val="00A653B5"/>
    <w:rsid w:val="00A669DE"/>
    <w:rsid w:val="00A678AB"/>
    <w:rsid w:val="00A71F01"/>
    <w:rsid w:val="00A75737"/>
    <w:rsid w:val="00A779A2"/>
    <w:rsid w:val="00A820CC"/>
    <w:rsid w:val="00A84977"/>
    <w:rsid w:val="00A864A8"/>
    <w:rsid w:val="00A92200"/>
    <w:rsid w:val="00A92C54"/>
    <w:rsid w:val="00A9560B"/>
    <w:rsid w:val="00A958E2"/>
    <w:rsid w:val="00A95C51"/>
    <w:rsid w:val="00AA02B8"/>
    <w:rsid w:val="00AA231D"/>
    <w:rsid w:val="00AA3175"/>
    <w:rsid w:val="00AA5844"/>
    <w:rsid w:val="00AA7A6C"/>
    <w:rsid w:val="00AB2B29"/>
    <w:rsid w:val="00AB7919"/>
    <w:rsid w:val="00AC037F"/>
    <w:rsid w:val="00AC2B4A"/>
    <w:rsid w:val="00AC38B1"/>
    <w:rsid w:val="00AC4556"/>
    <w:rsid w:val="00AC7187"/>
    <w:rsid w:val="00AD073B"/>
    <w:rsid w:val="00AD6E07"/>
    <w:rsid w:val="00AD7043"/>
    <w:rsid w:val="00AD7EBB"/>
    <w:rsid w:val="00AE03CD"/>
    <w:rsid w:val="00AE575C"/>
    <w:rsid w:val="00AE59FB"/>
    <w:rsid w:val="00AE6D1E"/>
    <w:rsid w:val="00AF0841"/>
    <w:rsid w:val="00AF13C7"/>
    <w:rsid w:val="00AF16D9"/>
    <w:rsid w:val="00AF34DA"/>
    <w:rsid w:val="00AF4165"/>
    <w:rsid w:val="00AF4902"/>
    <w:rsid w:val="00AF6F1C"/>
    <w:rsid w:val="00B014DA"/>
    <w:rsid w:val="00B03048"/>
    <w:rsid w:val="00B04124"/>
    <w:rsid w:val="00B177BE"/>
    <w:rsid w:val="00B21A47"/>
    <w:rsid w:val="00B22271"/>
    <w:rsid w:val="00B24596"/>
    <w:rsid w:val="00B24B57"/>
    <w:rsid w:val="00B33450"/>
    <w:rsid w:val="00B37A03"/>
    <w:rsid w:val="00B441C0"/>
    <w:rsid w:val="00B45D2D"/>
    <w:rsid w:val="00B468DA"/>
    <w:rsid w:val="00B504C6"/>
    <w:rsid w:val="00B50510"/>
    <w:rsid w:val="00B5092B"/>
    <w:rsid w:val="00B50998"/>
    <w:rsid w:val="00B52D99"/>
    <w:rsid w:val="00B5481D"/>
    <w:rsid w:val="00B61CFF"/>
    <w:rsid w:val="00B67FD3"/>
    <w:rsid w:val="00B70E59"/>
    <w:rsid w:val="00B71FB6"/>
    <w:rsid w:val="00B7250B"/>
    <w:rsid w:val="00B74480"/>
    <w:rsid w:val="00B7606E"/>
    <w:rsid w:val="00B77E4D"/>
    <w:rsid w:val="00B82B61"/>
    <w:rsid w:val="00B82BDC"/>
    <w:rsid w:val="00B860C2"/>
    <w:rsid w:val="00B872D0"/>
    <w:rsid w:val="00B91F4A"/>
    <w:rsid w:val="00B95DD2"/>
    <w:rsid w:val="00B96454"/>
    <w:rsid w:val="00B97C05"/>
    <w:rsid w:val="00BA09FE"/>
    <w:rsid w:val="00BA61CE"/>
    <w:rsid w:val="00BA6D41"/>
    <w:rsid w:val="00BB0273"/>
    <w:rsid w:val="00BB0A37"/>
    <w:rsid w:val="00BB22F1"/>
    <w:rsid w:val="00BB42B3"/>
    <w:rsid w:val="00BB64B5"/>
    <w:rsid w:val="00BB6C4D"/>
    <w:rsid w:val="00BC098B"/>
    <w:rsid w:val="00BC15BC"/>
    <w:rsid w:val="00BC1FF5"/>
    <w:rsid w:val="00BC21AB"/>
    <w:rsid w:val="00BC39D2"/>
    <w:rsid w:val="00BC6D9E"/>
    <w:rsid w:val="00BD28BF"/>
    <w:rsid w:val="00BD3996"/>
    <w:rsid w:val="00BD3AC7"/>
    <w:rsid w:val="00BD4AEE"/>
    <w:rsid w:val="00BD695F"/>
    <w:rsid w:val="00BD69C3"/>
    <w:rsid w:val="00BD73A8"/>
    <w:rsid w:val="00BF2B19"/>
    <w:rsid w:val="00BF7A50"/>
    <w:rsid w:val="00C00CD7"/>
    <w:rsid w:val="00C033D0"/>
    <w:rsid w:val="00C0488A"/>
    <w:rsid w:val="00C04BB6"/>
    <w:rsid w:val="00C072BE"/>
    <w:rsid w:val="00C074A1"/>
    <w:rsid w:val="00C117AB"/>
    <w:rsid w:val="00C12997"/>
    <w:rsid w:val="00C15ECA"/>
    <w:rsid w:val="00C161CC"/>
    <w:rsid w:val="00C209F9"/>
    <w:rsid w:val="00C21413"/>
    <w:rsid w:val="00C2172A"/>
    <w:rsid w:val="00C21C37"/>
    <w:rsid w:val="00C23E7F"/>
    <w:rsid w:val="00C24503"/>
    <w:rsid w:val="00C25245"/>
    <w:rsid w:val="00C25E26"/>
    <w:rsid w:val="00C25FBA"/>
    <w:rsid w:val="00C30C69"/>
    <w:rsid w:val="00C31135"/>
    <w:rsid w:val="00C3144D"/>
    <w:rsid w:val="00C32B23"/>
    <w:rsid w:val="00C33D68"/>
    <w:rsid w:val="00C41671"/>
    <w:rsid w:val="00C42F02"/>
    <w:rsid w:val="00C430E4"/>
    <w:rsid w:val="00C447E2"/>
    <w:rsid w:val="00C472AE"/>
    <w:rsid w:val="00C54490"/>
    <w:rsid w:val="00C5642D"/>
    <w:rsid w:val="00C5664C"/>
    <w:rsid w:val="00C570C6"/>
    <w:rsid w:val="00C57DB6"/>
    <w:rsid w:val="00C64E31"/>
    <w:rsid w:val="00C664CF"/>
    <w:rsid w:val="00C67C50"/>
    <w:rsid w:val="00C71394"/>
    <w:rsid w:val="00C725D7"/>
    <w:rsid w:val="00C74E0F"/>
    <w:rsid w:val="00C750F3"/>
    <w:rsid w:val="00C75349"/>
    <w:rsid w:val="00C759CD"/>
    <w:rsid w:val="00C824E6"/>
    <w:rsid w:val="00C829E9"/>
    <w:rsid w:val="00C845A7"/>
    <w:rsid w:val="00C84641"/>
    <w:rsid w:val="00C872F1"/>
    <w:rsid w:val="00C90B08"/>
    <w:rsid w:val="00C921DD"/>
    <w:rsid w:val="00CA0FD8"/>
    <w:rsid w:val="00CA199C"/>
    <w:rsid w:val="00CA2C7F"/>
    <w:rsid w:val="00CA411B"/>
    <w:rsid w:val="00CA4786"/>
    <w:rsid w:val="00CA5866"/>
    <w:rsid w:val="00CB0938"/>
    <w:rsid w:val="00CB15F0"/>
    <w:rsid w:val="00CB5ACC"/>
    <w:rsid w:val="00CB5DCE"/>
    <w:rsid w:val="00CC3045"/>
    <w:rsid w:val="00CC60C2"/>
    <w:rsid w:val="00CC79CB"/>
    <w:rsid w:val="00CD0D3E"/>
    <w:rsid w:val="00CD4FD7"/>
    <w:rsid w:val="00CD69C7"/>
    <w:rsid w:val="00CD741A"/>
    <w:rsid w:val="00CE0018"/>
    <w:rsid w:val="00CE08A9"/>
    <w:rsid w:val="00CE11E2"/>
    <w:rsid w:val="00CE653E"/>
    <w:rsid w:val="00CE6707"/>
    <w:rsid w:val="00CE6A4D"/>
    <w:rsid w:val="00CE6DC4"/>
    <w:rsid w:val="00CF09AA"/>
    <w:rsid w:val="00CF2CEE"/>
    <w:rsid w:val="00CF3AA0"/>
    <w:rsid w:val="00CF6703"/>
    <w:rsid w:val="00CF727F"/>
    <w:rsid w:val="00CF741E"/>
    <w:rsid w:val="00CF749D"/>
    <w:rsid w:val="00CF7D99"/>
    <w:rsid w:val="00D0053F"/>
    <w:rsid w:val="00D02703"/>
    <w:rsid w:val="00D03A0A"/>
    <w:rsid w:val="00D0649D"/>
    <w:rsid w:val="00D073B2"/>
    <w:rsid w:val="00D074C5"/>
    <w:rsid w:val="00D07706"/>
    <w:rsid w:val="00D07B1C"/>
    <w:rsid w:val="00D07C09"/>
    <w:rsid w:val="00D109B7"/>
    <w:rsid w:val="00D11C59"/>
    <w:rsid w:val="00D13343"/>
    <w:rsid w:val="00D133D3"/>
    <w:rsid w:val="00D141E6"/>
    <w:rsid w:val="00D14D25"/>
    <w:rsid w:val="00D155F1"/>
    <w:rsid w:val="00D15775"/>
    <w:rsid w:val="00D17A9A"/>
    <w:rsid w:val="00D20760"/>
    <w:rsid w:val="00D21D24"/>
    <w:rsid w:val="00D2222C"/>
    <w:rsid w:val="00D2374B"/>
    <w:rsid w:val="00D2569D"/>
    <w:rsid w:val="00D2685C"/>
    <w:rsid w:val="00D277FE"/>
    <w:rsid w:val="00D27AAF"/>
    <w:rsid w:val="00D27EE8"/>
    <w:rsid w:val="00D32AEF"/>
    <w:rsid w:val="00D341B7"/>
    <w:rsid w:val="00D34662"/>
    <w:rsid w:val="00D3564C"/>
    <w:rsid w:val="00D40CBA"/>
    <w:rsid w:val="00D41FB7"/>
    <w:rsid w:val="00D469AB"/>
    <w:rsid w:val="00D52966"/>
    <w:rsid w:val="00D558E0"/>
    <w:rsid w:val="00D558F2"/>
    <w:rsid w:val="00D564AD"/>
    <w:rsid w:val="00D57D6F"/>
    <w:rsid w:val="00D60995"/>
    <w:rsid w:val="00D63E12"/>
    <w:rsid w:val="00D640CD"/>
    <w:rsid w:val="00D66E2F"/>
    <w:rsid w:val="00D704E4"/>
    <w:rsid w:val="00D70B58"/>
    <w:rsid w:val="00D70BA0"/>
    <w:rsid w:val="00D717BC"/>
    <w:rsid w:val="00D766DB"/>
    <w:rsid w:val="00D8250A"/>
    <w:rsid w:val="00D868E2"/>
    <w:rsid w:val="00D874B8"/>
    <w:rsid w:val="00D91744"/>
    <w:rsid w:val="00D92BAC"/>
    <w:rsid w:val="00D93230"/>
    <w:rsid w:val="00D948BC"/>
    <w:rsid w:val="00D95EC2"/>
    <w:rsid w:val="00D9617B"/>
    <w:rsid w:val="00D96ACE"/>
    <w:rsid w:val="00D97ECA"/>
    <w:rsid w:val="00DA0A8B"/>
    <w:rsid w:val="00DA6B67"/>
    <w:rsid w:val="00DB05A5"/>
    <w:rsid w:val="00DB15DC"/>
    <w:rsid w:val="00DB1E01"/>
    <w:rsid w:val="00DB2259"/>
    <w:rsid w:val="00DB6F23"/>
    <w:rsid w:val="00DB71BB"/>
    <w:rsid w:val="00DC0B61"/>
    <w:rsid w:val="00DC342B"/>
    <w:rsid w:val="00DC38EF"/>
    <w:rsid w:val="00DC5145"/>
    <w:rsid w:val="00DC61A7"/>
    <w:rsid w:val="00DC686F"/>
    <w:rsid w:val="00DD0BBC"/>
    <w:rsid w:val="00DD5A1E"/>
    <w:rsid w:val="00DD60E3"/>
    <w:rsid w:val="00DD7458"/>
    <w:rsid w:val="00DD7AA9"/>
    <w:rsid w:val="00DE209B"/>
    <w:rsid w:val="00DE60F7"/>
    <w:rsid w:val="00DE6187"/>
    <w:rsid w:val="00DF0D8F"/>
    <w:rsid w:val="00DF1223"/>
    <w:rsid w:val="00DF18E0"/>
    <w:rsid w:val="00DF2BE4"/>
    <w:rsid w:val="00DF3B26"/>
    <w:rsid w:val="00DF5234"/>
    <w:rsid w:val="00DF5DFB"/>
    <w:rsid w:val="00DF6DD8"/>
    <w:rsid w:val="00DF7579"/>
    <w:rsid w:val="00E00C01"/>
    <w:rsid w:val="00E0237E"/>
    <w:rsid w:val="00E03FA3"/>
    <w:rsid w:val="00E05313"/>
    <w:rsid w:val="00E069F7"/>
    <w:rsid w:val="00E10077"/>
    <w:rsid w:val="00E12423"/>
    <w:rsid w:val="00E1243D"/>
    <w:rsid w:val="00E12ACF"/>
    <w:rsid w:val="00E151DC"/>
    <w:rsid w:val="00E1638C"/>
    <w:rsid w:val="00E20406"/>
    <w:rsid w:val="00E20B75"/>
    <w:rsid w:val="00E21A67"/>
    <w:rsid w:val="00E222AF"/>
    <w:rsid w:val="00E22634"/>
    <w:rsid w:val="00E2288D"/>
    <w:rsid w:val="00E23A72"/>
    <w:rsid w:val="00E249B4"/>
    <w:rsid w:val="00E24D80"/>
    <w:rsid w:val="00E26E2A"/>
    <w:rsid w:val="00E26FDF"/>
    <w:rsid w:val="00E27045"/>
    <w:rsid w:val="00E34073"/>
    <w:rsid w:val="00E35304"/>
    <w:rsid w:val="00E36B9D"/>
    <w:rsid w:val="00E41149"/>
    <w:rsid w:val="00E42EC2"/>
    <w:rsid w:val="00E4592C"/>
    <w:rsid w:val="00E46F98"/>
    <w:rsid w:val="00E51813"/>
    <w:rsid w:val="00E518B3"/>
    <w:rsid w:val="00E520F9"/>
    <w:rsid w:val="00E54776"/>
    <w:rsid w:val="00E54918"/>
    <w:rsid w:val="00E5678C"/>
    <w:rsid w:val="00E57BF3"/>
    <w:rsid w:val="00E57E59"/>
    <w:rsid w:val="00E6253D"/>
    <w:rsid w:val="00E63150"/>
    <w:rsid w:val="00E63AF9"/>
    <w:rsid w:val="00E64C8B"/>
    <w:rsid w:val="00E65084"/>
    <w:rsid w:val="00E650AD"/>
    <w:rsid w:val="00E735AE"/>
    <w:rsid w:val="00E746A9"/>
    <w:rsid w:val="00E7591B"/>
    <w:rsid w:val="00E75AC7"/>
    <w:rsid w:val="00E81996"/>
    <w:rsid w:val="00E822DD"/>
    <w:rsid w:val="00E82320"/>
    <w:rsid w:val="00E82C7C"/>
    <w:rsid w:val="00E83468"/>
    <w:rsid w:val="00E856FA"/>
    <w:rsid w:val="00E8618C"/>
    <w:rsid w:val="00E87ACE"/>
    <w:rsid w:val="00E910DF"/>
    <w:rsid w:val="00E91C49"/>
    <w:rsid w:val="00E936AF"/>
    <w:rsid w:val="00E96589"/>
    <w:rsid w:val="00E967A8"/>
    <w:rsid w:val="00EA001D"/>
    <w:rsid w:val="00EA0407"/>
    <w:rsid w:val="00EA3148"/>
    <w:rsid w:val="00EA3538"/>
    <w:rsid w:val="00EA5DC4"/>
    <w:rsid w:val="00EA678D"/>
    <w:rsid w:val="00EA73FC"/>
    <w:rsid w:val="00EA7BDD"/>
    <w:rsid w:val="00EB21D3"/>
    <w:rsid w:val="00EB2E37"/>
    <w:rsid w:val="00EB4391"/>
    <w:rsid w:val="00EB458B"/>
    <w:rsid w:val="00EB7893"/>
    <w:rsid w:val="00EC0FA7"/>
    <w:rsid w:val="00EC4879"/>
    <w:rsid w:val="00EC5D87"/>
    <w:rsid w:val="00ED1644"/>
    <w:rsid w:val="00ED2171"/>
    <w:rsid w:val="00ED498C"/>
    <w:rsid w:val="00ED7CD0"/>
    <w:rsid w:val="00EE1A6D"/>
    <w:rsid w:val="00EE4CF7"/>
    <w:rsid w:val="00EE72CC"/>
    <w:rsid w:val="00EF2514"/>
    <w:rsid w:val="00EF2D84"/>
    <w:rsid w:val="00EF5A6F"/>
    <w:rsid w:val="00EF610C"/>
    <w:rsid w:val="00EF77AA"/>
    <w:rsid w:val="00F0251A"/>
    <w:rsid w:val="00F06340"/>
    <w:rsid w:val="00F066BC"/>
    <w:rsid w:val="00F07218"/>
    <w:rsid w:val="00F079AE"/>
    <w:rsid w:val="00F10BD8"/>
    <w:rsid w:val="00F11475"/>
    <w:rsid w:val="00F2167D"/>
    <w:rsid w:val="00F21FE0"/>
    <w:rsid w:val="00F22A9A"/>
    <w:rsid w:val="00F22E37"/>
    <w:rsid w:val="00F23D13"/>
    <w:rsid w:val="00F263C1"/>
    <w:rsid w:val="00F273D2"/>
    <w:rsid w:val="00F337A6"/>
    <w:rsid w:val="00F338B9"/>
    <w:rsid w:val="00F35681"/>
    <w:rsid w:val="00F3710C"/>
    <w:rsid w:val="00F37EB5"/>
    <w:rsid w:val="00F43D23"/>
    <w:rsid w:val="00F4724A"/>
    <w:rsid w:val="00F47BDE"/>
    <w:rsid w:val="00F529D4"/>
    <w:rsid w:val="00F52DEF"/>
    <w:rsid w:val="00F53F7D"/>
    <w:rsid w:val="00F54279"/>
    <w:rsid w:val="00F55C1E"/>
    <w:rsid w:val="00F55E39"/>
    <w:rsid w:val="00F562B1"/>
    <w:rsid w:val="00F56533"/>
    <w:rsid w:val="00F577DC"/>
    <w:rsid w:val="00F6088A"/>
    <w:rsid w:val="00F616E3"/>
    <w:rsid w:val="00F65A8C"/>
    <w:rsid w:val="00F65B19"/>
    <w:rsid w:val="00F672D1"/>
    <w:rsid w:val="00F71196"/>
    <w:rsid w:val="00F724F7"/>
    <w:rsid w:val="00F74142"/>
    <w:rsid w:val="00F74387"/>
    <w:rsid w:val="00F7457C"/>
    <w:rsid w:val="00F75E6C"/>
    <w:rsid w:val="00F76335"/>
    <w:rsid w:val="00F764B1"/>
    <w:rsid w:val="00F76CC3"/>
    <w:rsid w:val="00F80803"/>
    <w:rsid w:val="00F817E6"/>
    <w:rsid w:val="00F8187E"/>
    <w:rsid w:val="00F82B1A"/>
    <w:rsid w:val="00F8581D"/>
    <w:rsid w:val="00F931E1"/>
    <w:rsid w:val="00F939C6"/>
    <w:rsid w:val="00F940DF"/>
    <w:rsid w:val="00F95254"/>
    <w:rsid w:val="00F96721"/>
    <w:rsid w:val="00F97DAB"/>
    <w:rsid w:val="00FA3103"/>
    <w:rsid w:val="00FA4D5C"/>
    <w:rsid w:val="00FB0CCB"/>
    <w:rsid w:val="00FB1DEA"/>
    <w:rsid w:val="00FB26CD"/>
    <w:rsid w:val="00FB383B"/>
    <w:rsid w:val="00FB4675"/>
    <w:rsid w:val="00FB49D7"/>
    <w:rsid w:val="00FB5B0F"/>
    <w:rsid w:val="00FB73E3"/>
    <w:rsid w:val="00FC06D5"/>
    <w:rsid w:val="00FC265C"/>
    <w:rsid w:val="00FC2787"/>
    <w:rsid w:val="00FC4BD6"/>
    <w:rsid w:val="00FC6B60"/>
    <w:rsid w:val="00FC7261"/>
    <w:rsid w:val="00FC78E4"/>
    <w:rsid w:val="00FD01DA"/>
    <w:rsid w:val="00FD3DFE"/>
    <w:rsid w:val="00FD3E67"/>
    <w:rsid w:val="00FD4437"/>
    <w:rsid w:val="00FD4AF3"/>
    <w:rsid w:val="00FD4DE8"/>
    <w:rsid w:val="00FD584C"/>
    <w:rsid w:val="00FD7585"/>
    <w:rsid w:val="00FE3040"/>
    <w:rsid w:val="00FE3F33"/>
    <w:rsid w:val="00FE461F"/>
    <w:rsid w:val="00FE6489"/>
    <w:rsid w:val="00FE6A8E"/>
    <w:rsid w:val="00FE7052"/>
    <w:rsid w:val="00FE754E"/>
    <w:rsid w:val="00FE7C15"/>
    <w:rsid w:val="00FF0ABF"/>
    <w:rsid w:val="00FF1E11"/>
    <w:rsid w:val="00FF20D7"/>
    <w:rsid w:val="00FF5E3B"/>
    <w:rsid w:val="00FF639F"/>
    <w:rsid w:val="00FF7830"/>
    <w:rsid w:val="00FF7BA0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0B088"/>
  <w15:chartTrackingRefBased/>
  <w15:docId w15:val="{3CEB19FC-DEFC-4D43-A232-8BB1EC06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4073"/>
    <w:pPr>
      <w:widowControl w:val="0"/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762D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0"/>
    <w:link w:val="50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 w:cs="Arial"/>
      <w:b/>
      <w:bCs/>
      <w:kern w:val="1"/>
    </w:rPr>
  </w:style>
  <w:style w:type="paragraph" w:styleId="7">
    <w:name w:val="heading 7"/>
    <w:basedOn w:val="a"/>
    <w:next w:val="a0"/>
    <w:link w:val="70"/>
    <w:qFormat/>
    <w:pPr>
      <w:keepNext/>
      <w:numPr>
        <w:ilvl w:val="6"/>
        <w:numId w:val="1"/>
      </w:numPr>
      <w:spacing w:before="80" w:after="60"/>
      <w:outlineLvl w:val="6"/>
    </w:pPr>
    <w:rPr>
      <w:b/>
      <w:bCs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Pr>
      <w:rFonts w:ascii="Arial" w:hAnsi="Arial" w:cs="Arial"/>
      <w:b/>
      <w:bCs/>
      <w:kern w:val="1"/>
      <w:sz w:val="24"/>
      <w:lang w:eastAsia="ar-SA"/>
    </w:rPr>
  </w:style>
  <w:style w:type="character" w:customStyle="1" w:styleId="70">
    <w:name w:val="Заголовок 7 Знак"/>
    <w:link w:val="7"/>
    <w:locked/>
    <w:rPr>
      <w:b/>
      <w:bCs/>
      <w:kern w:val="1"/>
      <w:sz w:val="24"/>
      <w:lang w:eastAsia="ar-SA"/>
    </w:rPr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2">
    <w:name w:val="WW8Num3z2"/>
    <w:rPr>
      <w:rFonts w:ascii="Times New Roman" w:hAnsi="Times New Roman"/>
      <w:color w:val="000000"/>
      <w:sz w:val="24"/>
    </w:rPr>
  </w:style>
  <w:style w:type="character" w:customStyle="1" w:styleId="WW8Num4z0">
    <w:name w:val="WW8Num4z0"/>
    <w:rPr>
      <w:rFonts w:ascii="Times New Roman" w:hAnsi="Times New Roman"/>
      <w:sz w:val="24"/>
    </w:rPr>
  </w:style>
  <w:style w:type="character" w:customStyle="1" w:styleId="9">
    <w:name w:val="Основной шрифт абзаца9"/>
  </w:style>
  <w:style w:type="character" w:customStyle="1" w:styleId="Absatz-Standardschriftart">
    <w:name w:val="Absatz-Standardschriftart"/>
  </w:style>
  <w:style w:type="character" w:customStyle="1" w:styleId="WW8Num4z2">
    <w:name w:val="WW8Num4z2"/>
    <w:rPr>
      <w:rFonts w:ascii="Times New Roman" w:hAnsi="Times New Roman"/>
      <w:color w:val="000000"/>
      <w:sz w:val="24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8">
    <w:name w:val="Основной шрифт абзаца8"/>
  </w:style>
  <w:style w:type="character" w:customStyle="1" w:styleId="WW-Absatz-Standardschriftart">
    <w:name w:val="WW-Absatz-Standardschriftart"/>
  </w:style>
  <w:style w:type="character" w:customStyle="1" w:styleId="71">
    <w:name w:val="Основной шрифт абзаца7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</w:rPr>
  </w:style>
  <w:style w:type="character" w:customStyle="1" w:styleId="WW8Num7z2">
    <w:name w:val="WW8Num7z2"/>
    <w:rPr>
      <w:rFonts w:ascii="Times New Roman" w:hAnsi="Times New Roman"/>
    </w:rPr>
  </w:style>
  <w:style w:type="character" w:customStyle="1" w:styleId="WW8Num8z0">
    <w:name w:val="WW8Num8z0"/>
  </w:style>
  <w:style w:type="character" w:customStyle="1" w:styleId="WW8Num12z2">
    <w:name w:val="WW8Num12z2"/>
    <w:rPr>
      <w:color w:val="000000"/>
    </w:rPr>
  </w:style>
  <w:style w:type="character" w:customStyle="1" w:styleId="WW8Num13z2">
    <w:name w:val="WW8Num13z2"/>
    <w:rPr>
      <w:color w:val="000000"/>
    </w:rPr>
  </w:style>
  <w:style w:type="character" w:customStyle="1" w:styleId="WW8Num14z0">
    <w:name w:val="WW8Num14z0"/>
  </w:style>
  <w:style w:type="character" w:customStyle="1" w:styleId="WW8Num15z2">
    <w:name w:val="WW8Num15z2"/>
    <w:rPr>
      <w:color w:val="000000"/>
    </w:rPr>
  </w:style>
  <w:style w:type="character" w:customStyle="1" w:styleId="WW8Num16z0">
    <w:name w:val="WW8Num16z0"/>
  </w:style>
  <w:style w:type="character" w:customStyle="1" w:styleId="WW8Num18z0">
    <w:name w:val="WW8Num18z0"/>
  </w:style>
  <w:style w:type="character" w:customStyle="1" w:styleId="WW8Num20z2">
    <w:name w:val="WW8Num20z2"/>
    <w:rPr>
      <w:color w:val="000000"/>
    </w:rPr>
  </w:style>
  <w:style w:type="character" w:customStyle="1" w:styleId="WW8Num22z0">
    <w:name w:val="WW8Num22z0"/>
    <w:rPr>
      <w:i/>
    </w:rPr>
  </w:style>
  <w:style w:type="character" w:customStyle="1" w:styleId="WW8Num22z1">
    <w:name w:val="WW8Num22z1"/>
    <w:rPr>
      <w:b/>
    </w:rPr>
  </w:style>
  <w:style w:type="character" w:customStyle="1" w:styleId="2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11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Policepardfaut">
    <w:name w:val="Police par défaut"/>
  </w:style>
  <w:style w:type="character" w:customStyle="1" w:styleId="WW-Absatz-Standardschriftart11111111111111111111111">
    <w:name w:val="WW-Absatz-Standardschriftart11111111111111111111111"/>
  </w:style>
  <w:style w:type="character" w:styleId="a4">
    <w:name w:val="page number"/>
    <w:rPr>
      <w:rFonts w:cs="Times New Roman"/>
    </w:rPr>
  </w:style>
  <w:style w:type="character" w:customStyle="1" w:styleId="a5">
    <w:name w:val="Символ нумерации"/>
    <w:rPr>
      <w:rFonts w:ascii="Times New Roman" w:hAnsi="Times New Roman"/>
      <w:b/>
      <w:sz w:val="22"/>
    </w:rPr>
  </w:style>
  <w:style w:type="character" w:customStyle="1" w:styleId="a6">
    <w:name w:val="Маркеры списка"/>
    <w:rPr>
      <w:rFonts w:ascii="StarSymbol" w:eastAsia="StarSymbol" w:hAnsi="StarSymbol"/>
      <w:sz w:val="18"/>
    </w:rPr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8"/>
    <w:pPr>
      <w:spacing w:after="160" w:line="480" w:lineRule="auto"/>
    </w:pPr>
  </w:style>
  <w:style w:type="character" w:customStyle="1" w:styleId="a8">
    <w:name w:val="Основной текст Знак"/>
    <w:link w:val="a0"/>
    <w:semiHidden/>
    <w:locked/>
    <w:rPr>
      <w:rFonts w:cs="Times New Roman"/>
      <w:sz w:val="24"/>
      <w:lang w:eastAsia="ar-SA" w:bidi="ar-SA"/>
    </w:rPr>
  </w:style>
  <w:style w:type="paragraph" w:styleId="a9">
    <w:name w:val="List"/>
    <w:basedOn w:val="a0"/>
    <w:rPr>
      <w:rFonts w:ascii="Arial" w:hAnsi="Arial"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1">
    <w:name w:val="Указатель10"/>
    <w:basedOn w:val="a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pPr>
      <w:suppressLineNumbers/>
    </w:pPr>
    <w:rPr>
      <w:rFonts w:ascii="Arial" w:hAnsi="Arial" w:cs="Tahoma"/>
    </w:rPr>
  </w:style>
  <w:style w:type="paragraph" w:customStyle="1" w:styleId="72">
    <w:name w:val="Название7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3">
    <w:name w:val="Указатель7"/>
    <w:basedOn w:val="a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3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10">
    <w:name w:val="Основной текст 31"/>
    <w:basedOn w:val="a"/>
    <w:pPr>
      <w:jc w:val="both"/>
    </w:pPr>
    <w:rPr>
      <w:rFonts w:ascii="Arial" w:hAnsi="Arial" w:cs="Arial"/>
      <w:sz w:val="14"/>
      <w:szCs w:val="14"/>
    </w:rPr>
  </w:style>
  <w:style w:type="paragraph" w:customStyle="1" w:styleId="210">
    <w:name w:val="Основной текст 21"/>
    <w:basedOn w:val="a"/>
    <w:pPr>
      <w:widowControl/>
      <w:jc w:val="both"/>
    </w:pPr>
    <w:rPr>
      <w:rFonts w:ascii="Arial" w:hAnsi="Arial" w:cs="Arial"/>
      <w:sz w:val="12"/>
      <w:szCs w:val="12"/>
    </w:rPr>
  </w:style>
  <w:style w:type="paragraph" w:customStyle="1" w:styleId="aa">
    <w:name w:val="Базовое оглавление"/>
    <w:basedOn w:val="a"/>
    <w:pPr>
      <w:tabs>
        <w:tab w:val="right" w:leader="dot" w:pos="8640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0"/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Pr>
      <w:rFonts w:cs="Times New Roman"/>
      <w:sz w:val="24"/>
      <w:lang w:eastAsia="ar-SA" w:bidi="ar-SA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semiHidden/>
    <w:locked/>
    <w:rPr>
      <w:rFonts w:cs="Times New Roman"/>
      <w:sz w:val="24"/>
      <w:lang w:eastAsia="ar-SA" w:bidi="ar-SA"/>
    </w:rPr>
  </w:style>
  <w:style w:type="paragraph" w:styleId="af2">
    <w:name w:val="header"/>
    <w:basedOn w:val="a"/>
    <w:link w:val="af3"/>
    <w:pPr>
      <w:suppressLineNumbers/>
      <w:tabs>
        <w:tab w:val="center" w:pos="5243"/>
        <w:tab w:val="right" w:pos="10487"/>
      </w:tabs>
    </w:pPr>
  </w:style>
  <w:style w:type="character" w:customStyle="1" w:styleId="af3">
    <w:name w:val="Верхний колонтитул Знак"/>
    <w:link w:val="af2"/>
    <w:semiHidden/>
    <w:locked/>
    <w:rPr>
      <w:rFonts w:cs="Times New Roman"/>
      <w:sz w:val="24"/>
      <w:lang w:eastAsia="ar-SA" w:bidi="ar-SA"/>
    </w:rPr>
  </w:style>
  <w:style w:type="paragraph" w:styleId="af4">
    <w:name w:val="Balloon Text"/>
    <w:basedOn w:val="a"/>
    <w:link w:val="a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semiHidden/>
    <w:locked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2"/>
    <w:rsid w:val="007C2DB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semiHidden/>
    <w:rsid w:val="00293924"/>
    <w:rPr>
      <w:sz w:val="20"/>
    </w:rPr>
  </w:style>
  <w:style w:type="character" w:customStyle="1" w:styleId="af8">
    <w:name w:val="Текст сноски Знак"/>
    <w:link w:val="af7"/>
    <w:semiHidden/>
    <w:locked/>
    <w:rPr>
      <w:rFonts w:cs="Times New Roman"/>
      <w:lang w:eastAsia="ar-SA" w:bidi="ar-SA"/>
    </w:rPr>
  </w:style>
  <w:style w:type="character" w:styleId="af9">
    <w:name w:val="footnote reference"/>
    <w:semiHidden/>
    <w:rsid w:val="00293924"/>
    <w:rPr>
      <w:rFonts w:cs="Times New Roman"/>
      <w:vertAlign w:val="superscript"/>
    </w:rPr>
  </w:style>
  <w:style w:type="paragraph" w:customStyle="1" w:styleId="afa">
    <w:name w:val="Знак"/>
    <w:basedOn w:val="a"/>
    <w:rsid w:val="00760583"/>
    <w:pPr>
      <w:widowControl/>
      <w:suppressAutoHyphens w:val="0"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afb">
    <w:name w:val="Normal (Web)"/>
    <w:basedOn w:val="a"/>
    <w:uiPriority w:val="99"/>
    <w:rsid w:val="00CF09AA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Normal">
    <w:name w:val="ConsNormal"/>
    <w:rsid w:val="009644AF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Title">
    <w:name w:val="ConsTitle"/>
    <w:rsid w:val="009644AF"/>
    <w:pPr>
      <w:suppressAutoHyphens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afc">
    <w:name w:val="Знак"/>
    <w:basedOn w:val="a"/>
    <w:rsid w:val="005E5FBC"/>
    <w:pPr>
      <w:widowControl/>
      <w:suppressAutoHyphens w:val="0"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goryachkina">
    <w:name w:val="goryachkina"/>
    <w:semiHidden/>
    <w:rsid w:val="009419EB"/>
    <w:rPr>
      <w:rFonts w:ascii="Arial" w:hAnsi="Arial" w:cs="Arial"/>
      <w:color w:val="auto"/>
      <w:sz w:val="20"/>
      <w:szCs w:val="20"/>
    </w:rPr>
  </w:style>
  <w:style w:type="character" w:styleId="afd">
    <w:name w:val="annotation reference"/>
    <w:rsid w:val="00E069F7"/>
    <w:rPr>
      <w:sz w:val="16"/>
      <w:szCs w:val="16"/>
    </w:rPr>
  </w:style>
  <w:style w:type="paragraph" w:styleId="afe">
    <w:name w:val="annotation text"/>
    <w:basedOn w:val="a"/>
    <w:link w:val="aff"/>
    <w:rsid w:val="00E069F7"/>
    <w:rPr>
      <w:sz w:val="20"/>
    </w:rPr>
  </w:style>
  <w:style w:type="character" w:customStyle="1" w:styleId="aff">
    <w:name w:val="Текст примечания Знак"/>
    <w:link w:val="afe"/>
    <w:rsid w:val="00E069F7"/>
    <w:rPr>
      <w:lang w:eastAsia="ar-SA"/>
    </w:rPr>
  </w:style>
  <w:style w:type="character" w:styleId="aff0">
    <w:name w:val="line number"/>
    <w:rsid w:val="00FF639F"/>
  </w:style>
  <w:style w:type="paragraph" w:styleId="HTML">
    <w:name w:val="HTML Preformatted"/>
    <w:basedOn w:val="a"/>
    <w:link w:val="HTML0"/>
    <w:rsid w:val="00260C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260C2F"/>
    <w:rPr>
      <w:rFonts w:ascii="Courier New" w:hAnsi="Courier New" w:cs="Courier New"/>
    </w:rPr>
  </w:style>
  <w:style w:type="character" w:styleId="aff1">
    <w:name w:val="Hyperlink"/>
    <w:uiPriority w:val="99"/>
    <w:unhideWhenUsed/>
    <w:rsid w:val="008062B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762DA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ff2">
    <w:name w:val="TOC Heading"/>
    <w:basedOn w:val="1"/>
    <w:next w:val="a"/>
    <w:uiPriority w:val="39"/>
    <w:unhideWhenUsed/>
    <w:qFormat/>
    <w:rsid w:val="00762DAC"/>
    <w:pPr>
      <w:keepLines/>
      <w:widowControl/>
      <w:suppressAutoHyphens w:val="0"/>
      <w:spacing w:after="0" w:line="259" w:lineRule="auto"/>
      <w:outlineLvl w:val="9"/>
    </w:pPr>
    <w:rPr>
      <w:b w:val="0"/>
      <w:bCs w:val="0"/>
      <w:color w:val="2F5496"/>
      <w:kern w:val="0"/>
      <w:lang w:eastAsia="ru-RU"/>
    </w:rPr>
  </w:style>
  <w:style w:type="paragraph" w:styleId="aff3">
    <w:name w:val="List Paragraph"/>
    <w:basedOn w:val="a"/>
    <w:uiPriority w:val="34"/>
    <w:qFormat/>
    <w:rsid w:val="00750FBE"/>
    <w:pPr>
      <w:ind w:left="720"/>
      <w:contextualSpacing/>
    </w:pPr>
  </w:style>
  <w:style w:type="paragraph" w:customStyle="1" w:styleId="211">
    <w:name w:val="Основной текст с отступом 21"/>
    <w:basedOn w:val="a"/>
    <w:rsid w:val="00B37A03"/>
    <w:pPr>
      <w:widowControl/>
      <w:spacing w:after="120" w:line="480" w:lineRule="auto"/>
      <w:ind w:left="283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ch@rustelemat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A55A-C7D7-4B72-894F-14257181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7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«Кобра Гарант», в лице Генерального директора Никитина Е</vt:lpstr>
    </vt:vector>
  </TitlesOfParts>
  <Company>KOMP</Company>
  <LinksUpToDate>false</LinksUpToDate>
  <CharactersWithSpaces>28708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«Кобра Гарант», в лице Генерального директора Никитина Е</dc:title>
  <dc:subject/>
  <dc:creator>Your User Name</dc:creator>
  <cp:keywords/>
  <cp:lastModifiedBy>Виталий Коноплев</cp:lastModifiedBy>
  <cp:revision>114</cp:revision>
  <cp:lastPrinted>2013-02-14T04:57:00Z</cp:lastPrinted>
  <dcterms:created xsi:type="dcterms:W3CDTF">2017-03-16T04:46:00Z</dcterms:created>
  <dcterms:modified xsi:type="dcterms:W3CDTF">2017-08-29T05:51:00Z</dcterms:modified>
</cp:coreProperties>
</file>